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011A7" w14:textId="77777777" w:rsidR="00F25243" w:rsidRPr="009843CF" w:rsidRDefault="00F25243" w:rsidP="00F2524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55"/>
          <w:szCs w:val="55"/>
        </w:rPr>
      </w:pPr>
      <w:r w:rsidRPr="009843CF">
        <w:rPr>
          <w:rFonts w:ascii="Arial" w:eastAsia="Times New Roman" w:hAnsi="Arial" w:cs="Arial"/>
          <w:kern w:val="36"/>
          <w:sz w:val="55"/>
          <w:szCs w:val="55"/>
        </w:rPr>
        <w:t xml:space="preserve">REACH - Chemical Regulation </w:t>
      </w:r>
      <w:r w:rsidRPr="009843CF">
        <w:rPr>
          <w:rFonts w:ascii="Arial" w:eastAsia="Times New Roman" w:hAnsi="Arial" w:cs="Arial"/>
          <w:vanish/>
          <w:kern w:val="36"/>
          <w:sz w:val="55"/>
          <w:szCs w:val="55"/>
          <w:u w:val="single"/>
        </w:rPr>
        <w:t xml:space="preserve">  </w:t>
      </w:r>
    </w:p>
    <w:p w14:paraId="3B7216E0" w14:textId="77777777" w:rsidR="00F25243" w:rsidRPr="009843CF" w:rsidRDefault="00F25243" w:rsidP="00F25243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</w:rPr>
      </w:pPr>
      <w:bookmarkStart w:id="0" w:name="mainContent"/>
      <w:bookmarkEnd w:id="0"/>
      <w:r w:rsidRPr="009843CF">
        <w:rPr>
          <w:rFonts w:ascii="Arial" w:eastAsia="Times New Roman" w:hAnsi="Arial" w:cs="Arial"/>
          <w:vanish/>
          <w:sz w:val="20"/>
          <w:szCs w:val="20"/>
        </w:rPr>
        <w:t>Page Content</w:t>
      </w:r>
    </w:p>
    <w:p w14:paraId="22E455BC" w14:textId="77777777" w:rsidR="00AA21C2" w:rsidRPr="009843CF" w:rsidRDefault="00F25243" w:rsidP="00F25243">
      <w:pPr>
        <w:spacing w:before="100" w:beforeAutospacing="1" w:after="150" w:line="255" w:lineRule="atLeast"/>
        <w:rPr>
          <w:rFonts w:ascii="Times New Roman" w:hAnsi="Times New Roman" w:cs="Times New Roman"/>
          <w:sz w:val="24"/>
          <w:szCs w:val="24"/>
        </w:rPr>
      </w:pPr>
      <w:r w:rsidRPr="009843C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843CF">
        <w:rPr>
          <w:rFonts w:ascii="Arial" w:eastAsia="Times New Roman" w:hAnsi="Arial" w:cs="Arial"/>
          <w:b/>
          <w:bCs/>
          <w:sz w:val="24"/>
          <w:szCs w:val="24"/>
          <w:lang w:val="en"/>
        </w:rPr>
        <w:t xml:space="preserve">REACH, Regulation No 1907/2006 on the Registration, Evaluation, </w:t>
      </w:r>
      <w:proofErr w:type="spellStart"/>
      <w:r w:rsidRPr="009843CF">
        <w:rPr>
          <w:rFonts w:ascii="Arial" w:eastAsia="Times New Roman" w:hAnsi="Arial" w:cs="Arial"/>
          <w:b/>
          <w:bCs/>
          <w:sz w:val="24"/>
          <w:szCs w:val="24"/>
          <w:lang w:val="en"/>
        </w:rPr>
        <w:t>Authorisation</w:t>
      </w:r>
      <w:proofErr w:type="spellEnd"/>
      <w:r w:rsidRPr="009843CF">
        <w:rPr>
          <w:rFonts w:ascii="Arial" w:eastAsia="Times New Roman" w:hAnsi="Arial" w:cs="Arial"/>
          <w:b/>
          <w:bCs/>
          <w:sz w:val="24"/>
          <w:szCs w:val="24"/>
          <w:lang w:val="en"/>
        </w:rPr>
        <w:t xml:space="preserve"> and Restriction of Chemicals. </w:t>
      </w:r>
      <w:r w:rsidRPr="009843CF">
        <w:rPr>
          <w:rFonts w:ascii="Arial" w:eastAsia="Times New Roman" w:hAnsi="Arial" w:cs="Arial"/>
          <w:b/>
          <w:bCs/>
          <w:sz w:val="24"/>
          <w:szCs w:val="24"/>
          <w:lang w:val="en"/>
        </w:rPr>
        <w:br/>
      </w:r>
      <w:r w:rsidRPr="009843CF">
        <w:rPr>
          <w:rFonts w:ascii="Arial" w:eastAsia="Times New Roman" w:hAnsi="Arial" w:cs="Arial"/>
          <w:sz w:val="24"/>
          <w:szCs w:val="24"/>
          <w:lang w:val="en"/>
        </w:rPr>
        <w:br/>
        <w:t xml:space="preserve">REACH requires that </w:t>
      </w:r>
      <w:proofErr w:type="gramStart"/>
      <w:r w:rsidRPr="009843CF">
        <w:rPr>
          <w:rFonts w:ascii="Arial" w:eastAsia="Times New Roman" w:hAnsi="Arial" w:cs="Arial"/>
          <w:sz w:val="24"/>
          <w:szCs w:val="24"/>
          <w:lang w:val="en"/>
        </w:rPr>
        <w:t>sufficient</w:t>
      </w:r>
      <w:proofErr w:type="gramEnd"/>
      <w:r w:rsidRPr="009843CF">
        <w:rPr>
          <w:rFonts w:ascii="Arial" w:eastAsia="Times New Roman" w:hAnsi="Arial" w:cs="Arial"/>
          <w:sz w:val="24"/>
          <w:szCs w:val="24"/>
          <w:lang w:val="en"/>
        </w:rPr>
        <w:t xml:space="preserve"> information on Substances of Very High Concern (SVHC) contained in articles in concentration above 0.1% weight by weight (w/w) is communicated to allow the safe use of the product. </w:t>
      </w:r>
    </w:p>
    <w:p w14:paraId="2CB9D647" w14:textId="77777777" w:rsidR="00AA21C2" w:rsidRPr="009843CF" w:rsidRDefault="00CC1642" w:rsidP="00CC1642">
      <w:pPr>
        <w:spacing w:before="100" w:beforeAutospacing="1" w:after="150" w:line="255" w:lineRule="atLeast"/>
        <w:ind w:left="120" w:hangingChars="50" w:hanging="120"/>
        <w:rPr>
          <w:rFonts w:ascii="Arial" w:eastAsia="Times New Roman" w:hAnsi="Arial" w:cs="Arial"/>
          <w:sz w:val="24"/>
          <w:szCs w:val="24"/>
          <w:lang w:val="en"/>
        </w:rPr>
      </w:pPr>
      <w:r w:rsidRPr="009843CF">
        <w:rPr>
          <w:rFonts w:ascii="Arial" w:eastAsia="Times New Roman" w:hAnsi="Arial" w:cs="Arial" w:hint="eastAsia"/>
          <w:sz w:val="24"/>
          <w:szCs w:val="24"/>
          <w:lang w:val="en"/>
        </w:rPr>
        <w:t xml:space="preserve">The following tables cover </w:t>
      </w:r>
      <w:r w:rsidR="00065D6A" w:rsidRPr="009843CF">
        <w:rPr>
          <w:rFonts w:ascii="Arial" w:eastAsia="Times New Roman" w:hAnsi="Arial" w:cs="Arial"/>
          <w:sz w:val="24"/>
          <w:szCs w:val="24"/>
          <w:lang w:val="en"/>
        </w:rPr>
        <w:t>20</w:t>
      </w:r>
      <w:r w:rsidR="00C0071B" w:rsidRPr="009843CF">
        <w:rPr>
          <w:rFonts w:ascii="Arial" w:eastAsia="Times New Roman" w:hAnsi="Arial" w:cs="Arial"/>
          <w:sz w:val="24"/>
          <w:szCs w:val="24"/>
          <w:lang w:val="en"/>
        </w:rPr>
        <w:t>5</w:t>
      </w:r>
      <w:r w:rsidRPr="009843CF">
        <w:rPr>
          <w:rFonts w:ascii="Arial" w:eastAsia="Times New Roman" w:hAnsi="Arial" w:cs="Arial"/>
          <w:sz w:val="24"/>
          <w:szCs w:val="24"/>
          <w:lang w:val="en"/>
        </w:rPr>
        <w:t xml:space="preserve"> REACH SVHCs </w:t>
      </w:r>
      <w:r w:rsidRPr="009843CF">
        <w:rPr>
          <w:rFonts w:ascii="Arial" w:hAnsi="Arial" w:cs="Arial" w:hint="eastAsia"/>
          <w:sz w:val="24"/>
          <w:szCs w:val="24"/>
          <w:lang w:val="en"/>
        </w:rPr>
        <w:t>which are</w:t>
      </w:r>
      <w:r w:rsidRPr="009843CF">
        <w:rPr>
          <w:rFonts w:ascii="Arial" w:eastAsia="Times New Roman" w:hAnsi="Arial" w:cs="Arial"/>
          <w:sz w:val="24"/>
          <w:szCs w:val="24"/>
          <w:lang w:val="en"/>
        </w:rPr>
        <w:t xml:space="preserve"> updated by ECHA on </w:t>
      </w:r>
      <w:r w:rsidR="002B4B88" w:rsidRPr="009843CF">
        <w:rPr>
          <w:rFonts w:ascii="Arial" w:hAnsi="Arial" w:cs="Arial"/>
          <w:sz w:val="24"/>
          <w:szCs w:val="24"/>
          <w:lang w:val="en"/>
        </w:rPr>
        <w:t>1</w:t>
      </w:r>
      <w:r w:rsidR="000A0289" w:rsidRPr="009843CF">
        <w:rPr>
          <w:rFonts w:ascii="Arial" w:hAnsi="Arial" w:cs="Arial"/>
          <w:sz w:val="24"/>
          <w:szCs w:val="24"/>
          <w:lang w:val="en"/>
        </w:rPr>
        <w:t>6</w:t>
      </w:r>
      <w:r w:rsidR="00C62475" w:rsidRPr="009843CF">
        <w:rPr>
          <w:rFonts w:ascii="Arial" w:hAnsi="Arial" w:cs="Arial" w:hint="eastAsia"/>
          <w:sz w:val="24"/>
          <w:szCs w:val="24"/>
          <w:lang w:val="en"/>
        </w:rPr>
        <w:t xml:space="preserve">th </w:t>
      </w:r>
      <w:r w:rsidR="00366372" w:rsidRPr="009843CF">
        <w:rPr>
          <w:rFonts w:ascii="Arial" w:eastAsia="Times New Roman" w:hAnsi="Arial" w:cs="Arial"/>
          <w:sz w:val="24"/>
          <w:szCs w:val="24"/>
          <w:lang w:val="en"/>
        </w:rPr>
        <w:t>J</w:t>
      </w:r>
      <w:r w:rsidR="00C0071B" w:rsidRPr="009843CF">
        <w:rPr>
          <w:rFonts w:ascii="Arial" w:eastAsia="Times New Roman" w:hAnsi="Arial" w:cs="Arial"/>
          <w:sz w:val="24"/>
          <w:szCs w:val="24"/>
          <w:lang w:val="en"/>
        </w:rPr>
        <w:t>anuary</w:t>
      </w:r>
      <w:r w:rsidRPr="009843CF">
        <w:rPr>
          <w:rFonts w:ascii="Arial" w:eastAsia="Times New Roman" w:hAnsi="Arial" w:cs="Arial"/>
          <w:sz w:val="24"/>
          <w:szCs w:val="24"/>
          <w:lang w:val="en"/>
        </w:rPr>
        <w:t xml:space="preserve"> 20</w:t>
      </w:r>
      <w:r w:rsidR="00C0071B" w:rsidRPr="009843CF">
        <w:rPr>
          <w:rFonts w:ascii="Arial" w:eastAsia="Times New Roman" w:hAnsi="Arial" w:cs="Arial"/>
          <w:sz w:val="24"/>
          <w:szCs w:val="24"/>
          <w:lang w:val="en"/>
        </w:rPr>
        <w:t>20</w:t>
      </w:r>
      <w:r w:rsidRPr="009843CF">
        <w:rPr>
          <w:rFonts w:ascii="Arial" w:hAnsi="Arial" w:cs="Arial" w:hint="eastAsia"/>
          <w:sz w:val="24"/>
          <w:szCs w:val="24"/>
          <w:lang w:val="en"/>
        </w:rPr>
        <w:t xml:space="preserve">. </w:t>
      </w:r>
      <w:r w:rsidRPr="009843CF">
        <w:rPr>
          <w:rFonts w:ascii="Arial" w:eastAsia="Times New Roman" w:hAnsi="Arial" w:cs="Arial"/>
          <w:sz w:val="24"/>
          <w:szCs w:val="24"/>
          <w:lang w:val="en"/>
        </w:rPr>
        <w:t>(http://echa.europa.eu/candidate-list-table)</w:t>
      </w:r>
    </w:p>
    <w:p w14:paraId="705E387B" w14:textId="77777777" w:rsidR="00656EE9" w:rsidRPr="009843CF" w:rsidRDefault="00656EE9" w:rsidP="00F25243">
      <w:pPr>
        <w:spacing w:before="100" w:beforeAutospacing="1" w:after="150" w:line="255" w:lineRule="atLeast"/>
        <w:rPr>
          <w:rFonts w:ascii="Arial" w:eastAsia="Times New Roman" w:hAnsi="Arial" w:cs="Arial"/>
          <w:b/>
          <w:sz w:val="24"/>
          <w:szCs w:val="24"/>
          <w:lang w:val="en"/>
        </w:rPr>
      </w:pPr>
    </w:p>
    <w:p w14:paraId="69A9CCF4" w14:textId="77777777" w:rsidR="00F25243" w:rsidRPr="009843CF" w:rsidRDefault="00F25243" w:rsidP="00F25243">
      <w:pPr>
        <w:spacing w:before="100" w:beforeAutospacing="1" w:after="150" w:line="25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43CF">
        <w:rPr>
          <w:rFonts w:ascii="Arial" w:eastAsia="Times New Roman" w:hAnsi="Arial" w:cs="Arial"/>
          <w:b/>
          <w:sz w:val="24"/>
          <w:szCs w:val="24"/>
          <w:lang w:val="en"/>
        </w:rPr>
        <w:t xml:space="preserve">The following products contain a SVHC in a concentration above 0.1% w/w. </w:t>
      </w:r>
    </w:p>
    <w:tbl>
      <w:tblPr>
        <w:tblW w:w="9214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410"/>
        <w:gridCol w:w="2551"/>
        <w:gridCol w:w="1134"/>
        <w:gridCol w:w="1701"/>
      </w:tblGrid>
      <w:tr w:rsidR="00821D4D" w:rsidRPr="009843CF" w14:paraId="187FB0ED" w14:textId="77777777" w:rsidTr="00F34DF0">
        <w:trPr>
          <w:trHeight w:val="442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899AA" w14:textId="77777777" w:rsidR="00F25243" w:rsidRPr="009843CF" w:rsidRDefault="00F25243" w:rsidP="00F2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Product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BCD3F" w14:textId="77777777" w:rsidR="00F25243" w:rsidRPr="009843CF" w:rsidRDefault="00F25243" w:rsidP="00F2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DD676" w14:textId="77777777" w:rsidR="00F25243" w:rsidRPr="009843CF" w:rsidRDefault="00F25243" w:rsidP="00F2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Substance Name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927E9" w14:textId="77777777" w:rsidR="00F25243" w:rsidRPr="009843CF" w:rsidRDefault="00AD1DD0" w:rsidP="00F2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EC No.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CF495" w14:textId="77777777" w:rsidR="00F25243" w:rsidRPr="009843CF" w:rsidRDefault="00F25243" w:rsidP="00F2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Information on safe use</w:t>
            </w:r>
          </w:p>
        </w:tc>
      </w:tr>
      <w:tr w:rsidR="00821D4D" w:rsidRPr="009843CF" w14:paraId="08476F3E" w14:textId="77777777" w:rsidTr="00F34DF0">
        <w:trPr>
          <w:trHeight w:val="22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341CC" w14:textId="77777777" w:rsidR="00F25243" w:rsidRPr="009843CF" w:rsidRDefault="0030086F" w:rsidP="00F252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BP71GA3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016CF" w14:textId="77777777" w:rsidR="00F25243" w:rsidRPr="009843CF" w:rsidRDefault="003E1163" w:rsidP="00F2524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Glossy A3 Photo Paper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7EC06" w14:textId="77777777" w:rsidR="00F25243" w:rsidRPr="009843CF" w:rsidRDefault="003E1163" w:rsidP="00F2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Boric acid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68084" w14:textId="77777777" w:rsidR="00F25243" w:rsidRPr="009843CF" w:rsidRDefault="00AD1DD0" w:rsidP="00F2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233-139-2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D15BA" w14:textId="77777777" w:rsidR="00F25243" w:rsidRPr="009843CF" w:rsidRDefault="00F25243" w:rsidP="00F252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Do not allow to </w:t>
            </w:r>
            <w:proofErr w:type="gramStart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come into contact with</w:t>
            </w:r>
            <w:proofErr w:type="gramEnd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mouth.</w:t>
            </w:r>
          </w:p>
        </w:tc>
      </w:tr>
      <w:tr w:rsidR="00AD1DD0" w:rsidRPr="009843CF" w14:paraId="4155D770" w14:textId="77777777" w:rsidTr="00F34DF0">
        <w:trPr>
          <w:trHeight w:val="22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35BDD" w14:textId="77777777" w:rsidR="00AD1DD0" w:rsidRPr="009843CF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BP71GA4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80BEB" w14:textId="77777777" w:rsidR="00AD1DD0" w:rsidRPr="009843CF" w:rsidRDefault="00AD1DD0" w:rsidP="00AD1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Glossy A4 Photo Paper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E2005" w14:textId="77777777" w:rsidR="00AD1DD0" w:rsidRPr="009843CF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Boric acid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F3E01" w14:textId="77777777" w:rsidR="00AD1DD0" w:rsidRPr="009843CF" w:rsidRDefault="00AD1DD0" w:rsidP="00AD1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233-139-2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A6C34" w14:textId="77777777" w:rsidR="00AD1DD0" w:rsidRPr="009843CF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 not allow t</w:t>
            </w:r>
            <w:r w:rsidR="00BC0754"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o </w:t>
            </w:r>
            <w:proofErr w:type="gramStart"/>
            <w:r w:rsidR="00BC0754"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come into contact with</w:t>
            </w:r>
            <w:proofErr w:type="gramEnd"/>
            <w:r w:rsidR="00BC0754"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mouth.</w:t>
            </w:r>
          </w:p>
        </w:tc>
      </w:tr>
      <w:tr w:rsidR="00AD1DD0" w:rsidRPr="009843CF" w14:paraId="7AE7D75A" w14:textId="77777777" w:rsidTr="00F34DF0">
        <w:trPr>
          <w:trHeight w:val="22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6C7A5" w14:textId="77777777" w:rsidR="00AD1DD0" w:rsidRPr="009843CF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BP71GP20 BP71GP50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5C441" w14:textId="77777777" w:rsidR="00AD1DD0" w:rsidRPr="009843CF" w:rsidRDefault="00AD1DD0" w:rsidP="00AD1DD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Glossy 10cm x 15cm Photo Paper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96DE1D" w14:textId="77777777" w:rsidR="00AD1DD0" w:rsidRPr="009843CF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Boric acid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3B29C" w14:textId="77777777" w:rsidR="00AD1DD0" w:rsidRPr="009843CF" w:rsidRDefault="00AD1DD0" w:rsidP="00AD1D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233-139-2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7EDBB" w14:textId="77777777" w:rsidR="00AD1DD0" w:rsidRPr="009843CF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 not allow t</w:t>
            </w:r>
            <w:r w:rsidR="00BC0754"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o </w:t>
            </w:r>
            <w:proofErr w:type="gramStart"/>
            <w:r w:rsidR="00BC0754"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come into contact with</w:t>
            </w:r>
            <w:proofErr w:type="gramEnd"/>
            <w:r w:rsidR="00BC0754"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mouth.</w:t>
            </w:r>
          </w:p>
        </w:tc>
      </w:tr>
      <w:tr w:rsidR="009C1FBE" w:rsidRPr="009843CF" w14:paraId="06149DDC" w14:textId="77777777" w:rsidTr="007C2547">
        <w:trPr>
          <w:trHeight w:val="44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D8F48" w14:textId="77777777" w:rsidR="009C1FBE" w:rsidRPr="009843CF" w:rsidRDefault="000A0289" w:rsidP="007C25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DK</w:t>
            </w:r>
            <w:r w:rsidR="006D39B0"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Label</w:t>
            </w:r>
            <w:r w:rsidR="006D39B0"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E9319" w14:textId="77777777" w:rsidR="009C1FBE" w:rsidRPr="009843CF" w:rsidRDefault="00A9308C" w:rsidP="007C25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Adhesive layer of </w:t>
            </w:r>
            <w:r w:rsidR="006D39B0"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DK-11221, DK-11218, DK-</w:t>
            </w:r>
            <w:proofErr w:type="gramStart"/>
            <w:r w:rsidR="006D39B0"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44205,  DK</w:t>
            </w:r>
            <w:proofErr w:type="gramEnd"/>
            <w:r w:rsidR="006D39B0"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-44605, DK-11219, DK-22223 Label</w:t>
            </w: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E0D09" w14:textId="77777777" w:rsidR="00386F87" w:rsidRPr="009843CF" w:rsidRDefault="00386F87" w:rsidP="00386F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Nonylphenol, ethoxylated</w:t>
            </w: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br/>
            </w:r>
          </w:p>
          <w:p w14:paraId="4C56DBEC" w14:textId="77777777" w:rsidR="00386F87" w:rsidRPr="009843CF" w:rsidRDefault="00386F87" w:rsidP="00386F8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Nonylphenol, branched, ethoxylated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FDBC7" w14:textId="77777777" w:rsidR="00386F87" w:rsidRPr="009843CF" w:rsidRDefault="00A9308C" w:rsidP="007C25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500-024-6</w:t>
            </w:r>
          </w:p>
          <w:p w14:paraId="1BDF427A" w14:textId="77777777" w:rsidR="009C1FBE" w:rsidRPr="009843CF" w:rsidRDefault="00386F87" w:rsidP="007C25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500-209-1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60C59" w14:textId="77777777" w:rsidR="009C1FBE" w:rsidRPr="009843CF" w:rsidRDefault="00A9308C" w:rsidP="007C25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Do not allow to </w:t>
            </w:r>
            <w:proofErr w:type="gramStart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come into contact with</w:t>
            </w:r>
            <w:proofErr w:type="gramEnd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mouth.</w:t>
            </w:r>
          </w:p>
        </w:tc>
      </w:tr>
      <w:tr w:rsidR="00821D4D" w:rsidRPr="009843CF" w14:paraId="4FB59CFE" w14:textId="77777777" w:rsidTr="007C2547">
        <w:trPr>
          <w:trHeight w:val="44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8A722" w14:textId="77777777" w:rsidR="00F25243" w:rsidRPr="009843CF" w:rsidRDefault="00AA3F1F" w:rsidP="007C25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BA-9000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0B59E" w14:textId="77777777" w:rsidR="00F25243" w:rsidRPr="009843CF" w:rsidRDefault="006B19E2" w:rsidP="007C25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BATTERY FOR PT-9600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44850" w14:textId="77777777" w:rsidR="00F25243" w:rsidRPr="009843CF" w:rsidRDefault="00F25243" w:rsidP="007C25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Bis (2-</w:t>
            </w:r>
            <w:proofErr w:type="gramStart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ethylhexyl)phthalate</w:t>
            </w:r>
            <w:proofErr w:type="gramEnd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(DEHP)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6FDB4" w14:textId="77777777" w:rsidR="00F25243" w:rsidRPr="009843CF" w:rsidRDefault="00AD1DD0" w:rsidP="007C25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204-211-0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FB7A9" w14:textId="77777777" w:rsidR="00F25243" w:rsidRPr="009843CF" w:rsidRDefault="00F25243" w:rsidP="007C25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 not keep the battery cover open.</w:t>
            </w:r>
          </w:p>
        </w:tc>
      </w:tr>
      <w:tr w:rsidR="00F34DF0" w:rsidRPr="009843CF" w14:paraId="26449EF0" w14:textId="77777777" w:rsidTr="00F34DF0">
        <w:trPr>
          <w:trHeight w:val="22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4AADF" w14:textId="77777777" w:rsidR="000A01B3" w:rsidRPr="009843CF" w:rsidRDefault="000A01B3" w:rsidP="000A01B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bookmarkStart w:id="1" w:name="_Hlk529280797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Carton boxes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BE463" w14:textId="77777777" w:rsidR="000A01B3" w:rsidRPr="009843CF" w:rsidRDefault="000A01B3" w:rsidP="000A01B3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AiRScouter</w:t>
            </w:r>
            <w:proofErr w:type="spellEnd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300 series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5665B" w14:textId="77777777" w:rsidR="000A01B3" w:rsidRPr="009843CF" w:rsidRDefault="000A01B3" w:rsidP="00FA3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Tetraboron disodium </w:t>
            </w:r>
            <w:proofErr w:type="spellStart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heptaoxide</w:t>
            </w:r>
            <w:proofErr w:type="spellEnd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 hydrate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49A56" w14:textId="77777777" w:rsidR="000A01B3" w:rsidRPr="009843CF" w:rsidRDefault="000A01B3" w:rsidP="000A01B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235-541-3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19096" w14:textId="77777777" w:rsidR="000A01B3" w:rsidRPr="009843CF" w:rsidRDefault="000A01B3" w:rsidP="00FA3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Do not allow to </w:t>
            </w:r>
            <w:proofErr w:type="gramStart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come into contact with</w:t>
            </w:r>
            <w:proofErr w:type="gramEnd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mouth.</w:t>
            </w:r>
          </w:p>
        </w:tc>
      </w:tr>
      <w:bookmarkEnd w:id="1"/>
      <w:tr w:rsidR="00F34DF0" w:rsidRPr="009843CF" w14:paraId="2C5F196D" w14:textId="77777777" w:rsidTr="00F34DF0">
        <w:trPr>
          <w:trHeight w:val="22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22BDD" w14:textId="77777777" w:rsidR="000A01B3" w:rsidRPr="009843CF" w:rsidRDefault="000A01B3" w:rsidP="00FA355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Carton box</w:t>
            </w:r>
            <w:r w:rsidR="00ED3C7B"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for specific toner</w:t>
            </w:r>
            <w:r w:rsidR="00180641"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cartridges</w:t>
            </w: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ED3C7B"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(*1)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98C7C" w14:textId="77777777" w:rsidR="000A01B3" w:rsidRPr="009843CF" w:rsidRDefault="00ED3C7B" w:rsidP="00FA355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Outer Carton for toner cartridges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F4AA9" w14:textId="77777777" w:rsidR="000A01B3" w:rsidRPr="009843CF" w:rsidRDefault="000A01B3" w:rsidP="00FA3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Disodium tetraborate decahydrate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01886" w14:textId="77777777" w:rsidR="000A01B3" w:rsidRPr="009843CF" w:rsidRDefault="000A01B3" w:rsidP="00FA35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215-540-4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9B26F" w14:textId="77777777" w:rsidR="000A01B3" w:rsidRPr="009843CF" w:rsidRDefault="000A01B3" w:rsidP="00FA3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Do not allow to </w:t>
            </w:r>
            <w:proofErr w:type="gramStart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come into contact with</w:t>
            </w:r>
            <w:proofErr w:type="gramEnd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mouth.</w:t>
            </w:r>
          </w:p>
        </w:tc>
      </w:tr>
      <w:tr w:rsidR="00F34DF0" w:rsidRPr="009843CF" w14:paraId="3CB71BDF" w14:textId="77777777" w:rsidTr="00F34DF0">
        <w:trPr>
          <w:trHeight w:val="22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F40EA" w14:textId="77777777" w:rsidR="000A01B3" w:rsidRPr="009843CF" w:rsidRDefault="00050C29" w:rsidP="00FA355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Carton box for Supply </w:t>
            </w:r>
            <w:r w:rsidR="000A01B3"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Inkjet head unit (*</w:t>
            </w:r>
            <w:r w:rsidR="00ED3C7B"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</w:t>
            </w:r>
            <w:r w:rsidR="000A01B3"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A346F" w14:textId="77777777" w:rsidR="000A01B3" w:rsidRPr="009843CF" w:rsidRDefault="00B9387E" w:rsidP="00FA355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Inner c</w:t>
            </w:r>
            <w:r w:rsidR="000A01B3"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arton for </w:t>
            </w:r>
            <w:r w:rsidR="00180641"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protecting</w:t>
            </w: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0A01B3"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head </w:t>
            </w:r>
            <w:r w:rsidR="00180641"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unit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A87F3" w14:textId="77777777" w:rsidR="000A01B3" w:rsidRPr="009843CF" w:rsidRDefault="000A01B3" w:rsidP="00FA3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Disodium tetraborate decahydrate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E5869" w14:textId="77777777" w:rsidR="000A01B3" w:rsidRPr="009843CF" w:rsidRDefault="000A01B3" w:rsidP="00FA355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215-540-4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27388" w14:textId="77777777" w:rsidR="000A01B3" w:rsidRPr="009843CF" w:rsidRDefault="000A01B3" w:rsidP="00FA355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Do not allow to </w:t>
            </w:r>
            <w:proofErr w:type="gramStart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come into contact with</w:t>
            </w:r>
            <w:proofErr w:type="gramEnd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mouth.</w:t>
            </w:r>
          </w:p>
        </w:tc>
      </w:tr>
    </w:tbl>
    <w:p w14:paraId="57B51054" w14:textId="77777777" w:rsidR="00F34DF0" w:rsidRPr="009843CF" w:rsidRDefault="00F34DF0" w:rsidP="00F34DF0">
      <w:pPr>
        <w:spacing w:after="0" w:line="240" w:lineRule="auto"/>
      </w:pPr>
      <w:r w:rsidRPr="009843CF">
        <w:rPr>
          <w:rFonts w:hint="eastAsia"/>
        </w:rPr>
        <w:t>*</w:t>
      </w:r>
      <w:r w:rsidRPr="009843CF">
        <w:t>1</w:t>
      </w:r>
      <w:r w:rsidRPr="009843CF">
        <w:rPr>
          <w:rFonts w:hint="eastAsia"/>
        </w:rPr>
        <w:t>:</w:t>
      </w:r>
    </w:p>
    <w:p w14:paraId="584049F2" w14:textId="77777777" w:rsidR="009E314F" w:rsidRPr="009843CF" w:rsidRDefault="00F34DF0" w:rsidP="00F34DF0">
      <w:pPr>
        <w:spacing w:after="0" w:line="240" w:lineRule="auto"/>
      </w:pPr>
      <w:r w:rsidRPr="009843CF">
        <w:t xml:space="preserve">TN-329C P, TN-329BK P, TN-329M P, TN-329Y P, TN-900C P, TN-900BK P, TN-900M P, TN-900Y P, </w:t>
      </w:r>
    </w:p>
    <w:p w14:paraId="3561A42D" w14:textId="77777777" w:rsidR="00F34DF0" w:rsidRPr="009843CF" w:rsidRDefault="00F34DF0" w:rsidP="00F34DF0">
      <w:pPr>
        <w:spacing w:after="0" w:line="240" w:lineRule="auto"/>
      </w:pPr>
      <w:r w:rsidRPr="009843CF">
        <w:t>TN-900C MPS, TN-900BK MPS, TN-900M MPS, TN-900Y MPS</w:t>
      </w:r>
    </w:p>
    <w:p w14:paraId="7DE43553" w14:textId="77777777" w:rsidR="00F34DF0" w:rsidRPr="009843CF" w:rsidRDefault="00F34DF0" w:rsidP="00F34DF0">
      <w:pPr>
        <w:spacing w:after="0" w:line="240" w:lineRule="auto"/>
      </w:pPr>
    </w:p>
    <w:p w14:paraId="36DEAF55" w14:textId="77777777" w:rsidR="00F34DF0" w:rsidRPr="009843CF" w:rsidRDefault="00F34DF0" w:rsidP="00F34DF0">
      <w:pPr>
        <w:spacing w:after="0" w:line="240" w:lineRule="auto"/>
      </w:pPr>
      <w:r w:rsidRPr="009843CF">
        <w:rPr>
          <w:rFonts w:hint="eastAsia"/>
        </w:rPr>
        <w:t>*</w:t>
      </w:r>
      <w:r w:rsidRPr="009843CF">
        <w:t>2</w:t>
      </w:r>
      <w:r w:rsidRPr="009843CF">
        <w:rPr>
          <w:rFonts w:hint="eastAsia"/>
        </w:rPr>
        <w:t>:</w:t>
      </w:r>
    </w:p>
    <w:p w14:paraId="17F9253A" w14:textId="77777777" w:rsidR="00F34DF0" w:rsidRPr="009843CF" w:rsidRDefault="00F34DF0" w:rsidP="00F34DF0">
      <w:pPr>
        <w:spacing w:after="0" w:line="240" w:lineRule="auto"/>
      </w:pPr>
      <w:r w:rsidRPr="009843CF">
        <w:t>PRINT HEAD SUPPLY UNIT M17HT (D00STP001), PRINT HEAD SUPPLY UNIT S13(LK6584001)</w:t>
      </w:r>
    </w:p>
    <w:p w14:paraId="4C15D146" w14:textId="77777777" w:rsidR="00F34DF0" w:rsidRPr="009843CF" w:rsidRDefault="00F34DF0" w:rsidP="00F34DF0">
      <w:pPr>
        <w:spacing w:after="0" w:line="240" w:lineRule="auto"/>
      </w:pPr>
    </w:p>
    <w:p w14:paraId="7C0A54E6" w14:textId="77777777" w:rsidR="00656EE9" w:rsidRPr="009843CF" w:rsidRDefault="00656EE9" w:rsidP="00F25243">
      <w:pPr>
        <w:spacing w:before="100" w:beforeAutospacing="1" w:after="150" w:line="255" w:lineRule="atLeast"/>
        <w:rPr>
          <w:rFonts w:ascii="Arial" w:eastAsia="Times New Roman" w:hAnsi="Arial" w:cs="Arial"/>
          <w:b/>
          <w:sz w:val="24"/>
          <w:szCs w:val="24"/>
        </w:rPr>
      </w:pPr>
    </w:p>
    <w:p w14:paraId="33680007" w14:textId="77777777" w:rsidR="00F34DF0" w:rsidRPr="009843CF" w:rsidRDefault="00F34DF0" w:rsidP="00F25243">
      <w:pPr>
        <w:spacing w:before="100" w:beforeAutospacing="1" w:after="150" w:line="255" w:lineRule="atLeast"/>
        <w:rPr>
          <w:rFonts w:ascii="Arial" w:eastAsia="Times New Roman" w:hAnsi="Arial" w:cs="Arial"/>
          <w:b/>
          <w:sz w:val="24"/>
          <w:szCs w:val="24"/>
        </w:rPr>
      </w:pPr>
    </w:p>
    <w:p w14:paraId="37D5EBC7" w14:textId="77777777" w:rsidR="00F25243" w:rsidRPr="009843CF" w:rsidRDefault="00F25243" w:rsidP="00F25243">
      <w:pPr>
        <w:spacing w:before="100" w:beforeAutospacing="1" w:after="150" w:line="255" w:lineRule="atLeast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843CF">
        <w:rPr>
          <w:rFonts w:ascii="Arial" w:eastAsia="Times New Roman" w:hAnsi="Arial" w:cs="Arial"/>
          <w:b/>
          <w:sz w:val="24"/>
          <w:szCs w:val="24"/>
          <w:lang w:val="en"/>
        </w:rPr>
        <w:lastRenderedPageBreak/>
        <w:t xml:space="preserve">The items below may contain substances above </w:t>
      </w:r>
      <w:r w:rsidR="00596FE8" w:rsidRPr="009843CF">
        <w:rPr>
          <w:rFonts w:ascii="Arial" w:eastAsia="Times New Roman" w:hAnsi="Arial" w:cs="Arial"/>
          <w:b/>
          <w:sz w:val="24"/>
          <w:szCs w:val="24"/>
          <w:lang w:val="en-US"/>
        </w:rPr>
        <w:t>0.1%(w/w)</w:t>
      </w:r>
      <w:r w:rsidRPr="009843CF">
        <w:rPr>
          <w:rFonts w:ascii="Arial" w:eastAsia="Times New Roman" w:hAnsi="Arial" w:cs="Arial"/>
          <w:b/>
          <w:sz w:val="24"/>
          <w:szCs w:val="24"/>
          <w:lang w:val="en"/>
        </w:rPr>
        <w:t xml:space="preserve"> at an individual component level </w:t>
      </w:r>
      <w:r w:rsidRPr="009843CF">
        <w:rPr>
          <w:rFonts w:ascii="Arial" w:eastAsia="Times New Roman" w:hAnsi="Arial" w:cs="Arial"/>
          <w:b/>
          <w:sz w:val="24"/>
          <w:szCs w:val="24"/>
          <w:lang w:val="en-US"/>
        </w:rPr>
        <w:t>but not above 0.1%(w/w) of the total article weight.</w:t>
      </w:r>
    </w:p>
    <w:tbl>
      <w:tblPr>
        <w:tblW w:w="9214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2835"/>
        <w:gridCol w:w="1134"/>
        <w:gridCol w:w="1559"/>
      </w:tblGrid>
      <w:tr w:rsidR="00821D4D" w:rsidRPr="009843CF" w14:paraId="51A912CF" w14:textId="77777777" w:rsidTr="00C26629">
        <w:trPr>
          <w:trHeight w:val="472"/>
          <w:tblHeader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305F7" w14:textId="77777777" w:rsidR="00F25243" w:rsidRPr="009843CF" w:rsidRDefault="00F25243" w:rsidP="00F2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Item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C891F2" w14:textId="77777777" w:rsidR="00F25243" w:rsidRPr="009843CF" w:rsidRDefault="00F25243" w:rsidP="00F2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Product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3DA1C" w14:textId="77777777" w:rsidR="00F25243" w:rsidRPr="009843CF" w:rsidRDefault="00F25243" w:rsidP="00F2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Substance Name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36546" w14:textId="77777777" w:rsidR="00F25243" w:rsidRPr="009843CF" w:rsidRDefault="00AD1DD0" w:rsidP="00821D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EC No.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F10711" w14:textId="77777777" w:rsidR="00F25243" w:rsidRPr="009843CF" w:rsidRDefault="00F25243" w:rsidP="00F252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Information on safe use</w:t>
            </w:r>
          </w:p>
        </w:tc>
      </w:tr>
      <w:tr w:rsidR="006B19E2" w:rsidRPr="009843CF" w14:paraId="3694DD2F" w14:textId="77777777" w:rsidTr="00C26629">
        <w:trPr>
          <w:trHeight w:val="23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35DF3" w14:textId="77777777" w:rsidR="006B19E2" w:rsidRPr="009843CF" w:rsidRDefault="006B19E2" w:rsidP="002B2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Inkjet head actuator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780972" w14:textId="77777777" w:rsidR="006B19E2" w:rsidRPr="009843CF" w:rsidRDefault="006B19E2" w:rsidP="002B2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gramStart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All of</w:t>
            </w:r>
            <w:proofErr w:type="gramEnd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the inkjet </w:t>
            </w:r>
            <w:r w:rsidR="00A81E7B"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“</w:t>
            </w: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All in</w:t>
            </w:r>
            <w:r w:rsidR="00A81E7B"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One</w:t>
            </w:r>
            <w:r w:rsidR="00A81E7B"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” </w:t>
            </w: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printers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F2FE8" w14:textId="77777777" w:rsidR="006B19E2" w:rsidRPr="009843CF" w:rsidRDefault="006B19E2" w:rsidP="002B2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Lead titanium zirconium oxide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DBAC8" w14:textId="77777777" w:rsidR="006B19E2" w:rsidRPr="009843CF" w:rsidRDefault="00AD1DD0" w:rsidP="002B2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235-727-4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3933F" w14:textId="77777777" w:rsidR="006B19E2" w:rsidRPr="009843CF" w:rsidRDefault="006B19E2" w:rsidP="002B2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 not break inkjet head units</w:t>
            </w:r>
          </w:p>
        </w:tc>
      </w:tr>
      <w:tr w:rsidR="00AD341E" w:rsidRPr="009843CF" w14:paraId="01CB1FE8" w14:textId="77777777" w:rsidTr="00C26629">
        <w:trPr>
          <w:trHeight w:val="23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63350" w14:textId="77777777" w:rsidR="00AD341E" w:rsidRPr="009843CF" w:rsidRDefault="00AD341E" w:rsidP="002B2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Flexible Flat cable of thermal head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B325F" w14:textId="77777777" w:rsidR="00AD341E" w:rsidRPr="009843CF" w:rsidRDefault="00AD341E" w:rsidP="002B2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MW-145BT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823BB" w14:textId="77777777" w:rsidR="00AD341E" w:rsidRPr="009843CF" w:rsidRDefault="00AD341E" w:rsidP="002B2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1,6,7,8,9,14,15,16,17,17,18,18-</w:t>
            </w:r>
            <w:proofErr w:type="gramStart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Dodecachloropentacyclo[</w:t>
            </w:r>
            <w:proofErr w:type="gramEnd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12.2.1.16,9.02,13.05,10]octadeca-7,15-diene ("Dechlorane </w:t>
            </w:r>
            <w:proofErr w:type="spellStart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Plus"TM</w:t>
            </w:r>
            <w:proofErr w:type="spellEnd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F7FC6" w14:textId="77777777" w:rsidR="00AD341E" w:rsidRPr="009843CF" w:rsidRDefault="00AD1DD0" w:rsidP="002B20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236-948-9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5834E" w14:textId="77777777" w:rsidR="00AD341E" w:rsidRPr="009843CF" w:rsidRDefault="008809E3" w:rsidP="00AD1D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 not break to open device cover</w:t>
            </w:r>
          </w:p>
        </w:tc>
      </w:tr>
      <w:tr w:rsidR="00AD1DD0" w:rsidRPr="009843CF" w14:paraId="44224144" w14:textId="77777777" w:rsidTr="00C26629">
        <w:trPr>
          <w:trHeight w:val="23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3AF37" w14:textId="77777777" w:rsidR="00AD1DD0" w:rsidRPr="009843CF" w:rsidRDefault="00AD1DD0" w:rsidP="00AD1D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HD cable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5CA12" w14:textId="77777777" w:rsidR="00AD1DD0" w:rsidRPr="009843CF" w:rsidRDefault="00AD1DD0" w:rsidP="00AD1D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AiRScouter</w:t>
            </w:r>
            <w:proofErr w:type="spellEnd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WD-350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5CD09" w14:textId="77777777" w:rsidR="00AD1DD0" w:rsidRPr="009843CF" w:rsidRDefault="00AD1DD0" w:rsidP="00AD1D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1,6,7,8,9,14,15,16,17,17,18,18-</w:t>
            </w:r>
            <w:proofErr w:type="gramStart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Dodecachloropentacyclo[</w:t>
            </w:r>
            <w:proofErr w:type="gramEnd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12.2.1.16,9.02,13.05,10]octadeca-7,15-diene ("Dechlorane </w:t>
            </w:r>
            <w:proofErr w:type="spellStart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Plus"TM</w:t>
            </w:r>
            <w:proofErr w:type="spellEnd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7AA75" w14:textId="77777777" w:rsidR="00AD1DD0" w:rsidRPr="009843CF" w:rsidRDefault="00AD1DD0" w:rsidP="00AD1D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236-948-9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342B1" w14:textId="77777777" w:rsidR="00AD1DD0" w:rsidRPr="009843CF" w:rsidRDefault="00AD1DD0" w:rsidP="00AD1D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 not break cable cover</w:t>
            </w:r>
          </w:p>
        </w:tc>
      </w:tr>
      <w:tr w:rsidR="00AD1DD0" w:rsidRPr="009843CF" w14:paraId="258232B0" w14:textId="77777777" w:rsidTr="00C26629">
        <w:trPr>
          <w:trHeight w:val="23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E93AF" w14:textId="77777777" w:rsidR="00AD1DD0" w:rsidRPr="009843CF" w:rsidRDefault="00AD1DD0" w:rsidP="00AD1D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Solenoid for print mechanism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49371" w14:textId="77777777" w:rsidR="00AD1DD0" w:rsidRPr="009843CF" w:rsidRDefault="00AD1DD0" w:rsidP="00AD1D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See the model names in the following footnote (*</w:t>
            </w:r>
            <w:r w:rsidR="00F34DF0"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3</w:t>
            </w: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91B10" w14:textId="77777777" w:rsidR="00AD1DD0" w:rsidRPr="009843CF" w:rsidRDefault="00AD1DD0" w:rsidP="00AD1D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1,6,7,8,9,14,15,16,17,17,18,18-</w:t>
            </w:r>
            <w:proofErr w:type="gramStart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Dodecachloropentacyclo[</w:t>
            </w:r>
            <w:proofErr w:type="gramEnd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12.2.1.16,9.02,13.05,10]octadeca-7,15-diene ("Dechlorane </w:t>
            </w:r>
            <w:proofErr w:type="spellStart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Plus"TM</w:t>
            </w:r>
            <w:proofErr w:type="spellEnd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FF374" w14:textId="77777777" w:rsidR="00AD1DD0" w:rsidRPr="009843CF" w:rsidRDefault="00AD1DD0" w:rsidP="00AD1D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236-948-9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B7D4A" w14:textId="77777777" w:rsidR="00AD1DD0" w:rsidRPr="009843CF" w:rsidRDefault="00AD1DD0" w:rsidP="00AD1DD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 not break to open device cover</w:t>
            </w:r>
          </w:p>
        </w:tc>
      </w:tr>
      <w:tr w:rsidR="008809E3" w:rsidRPr="009843CF" w14:paraId="4A560AD7" w14:textId="77777777" w:rsidTr="00C26629">
        <w:trPr>
          <w:trHeight w:val="23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F4343" w14:textId="77777777" w:rsidR="008809E3" w:rsidRPr="009843CF" w:rsidRDefault="008809E3" w:rsidP="00880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Copper alloy Plugs for Power Cord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41318" w14:textId="77777777" w:rsidR="008809E3" w:rsidRPr="009843CF" w:rsidRDefault="008809E3" w:rsidP="00880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All Printers, All in One </w:t>
            </w:r>
            <w:proofErr w:type="gramStart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printers</w:t>
            </w:r>
            <w:proofErr w:type="gramEnd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Fax machines, P Touch products, QL Products, Stamp Creator and </w:t>
            </w:r>
            <w:proofErr w:type="spellStart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PocketJet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D4A92" w14:textId="77777777" w:rsidR="008809E3" w:rsidRPr="009843CF" w:rsidRDefault="008809E3" w:rsidP="00880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Lead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2AE7D" w14:textId="77777777" w:rsidR="008809E3" w:rsidRPr="009843CF" w:rsidRDefault="00AD1DD0" w:rsidP="00880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231-100-4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CB704" w14:textId="77777777" w:rsidR="008809E3" w:rsidRPr="009843CF" w:rsidRDefault="008809E3" w:rsidP="00880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Keep out of the reach of children.</w:t>
            </w:r>
          </w:p>
        </w:tc>
      </w:tr>
      <w:tr w:rsidR="00AD1DD0" w:rsidRPr="009843CF" w14:paraId="7EAD386A" w14:textId="77777777" w:rsidTr="00C26629">
        <w:trPr>
          <w:trHeight w:val="23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AB3A5" w14:textId="77777777" w:rsidR="00AD1DD0" w:rsidRPr="009843CF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Copper alloy Motor Gear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FA9D1B" w14:textId="77777777" w:rsidR="00AD1DD0" w:rsidRPr="009843CF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All Printers, All in One </w:t>
            </w:r>
            <w:proofErr w:type="gramStart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printers</w:t>
            </w:r>
            <w:proofErr w:type="gramEnd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Fax machines, P Touch products, QL Products, Stamp Creator and </w:t>
            </w:r>
            <w:proofErr w:type="spellStart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PocketJet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69D852" w14:textId="77777777" w:rsidR="00AD1DD0" w:rsidRPr="009843CF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Lead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C8E84" w14:textId="77777777" w:rsidR="00AD1DD0" w:rsidRPr="009843CF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231-100-4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437CC" w14:textId="77777777" w:rsidR="00AD1DD0" w:rsidRPr="009843CF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Keep out of the reach of children.</w:t>
            </w:r>
          </w:p>
        </w:tc>
      </w:tr>
      <w:tr w:rsidR="00AD1DD0" w:rsidRPr="009843CF" w14:paraId="03F13D6E" w14:textId="77777777" w:rsidTr="00C26629">
        <w:trPr>
          <w:trHeight w:val="23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A3A42" w14:textId="77777777" w:rsidR="00AD1DD0" w:rsidRPr="009843CF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Copper alloy Motor Sleeve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9EAA3" w14:textId="77777777" w:rsidR="00AD1DD0" w:rsidRPr="009843CF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All Printers, All in One </w:t>
            </w:r>
            <w:proofErr w:type="gramStart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printers</w:t>
            </w:r>
            <w:proofErr w:type="gramEnd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Fax machines, P Touch products, QL Products, Stamp Creator and </w:t>
            </w:r>
            <w:proofErr w:type="spellStart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PocketJet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B684E" w14:textId="77777777" w:rsidR="00AD1DD0" w:rsidRPr="009843CF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Lead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D19D4" w14:textId="77777777" w:rsidR="00AD1DD0" w:rsidRPr="009843CF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231-100-4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4BB47" w14:textId="77777777" w:rsidR="00AD1DD0" w:rsidRPr="009843CF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Keep out of the reach of children.</w:t>
            </w:r>
          </w:p>
        </w:tc>
      </w:tr>
      <w:tr w:rsidR="00AD1DD0" w:rsidRPr="009843CF" w14:paraId="5B7C9EDE" w14:textId="77777777" w:rsidTr="00C26629">
        <w:trPr>
          <w:trHeight w:val="23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E65FF" w14:textId="77777777" w:rsidR="00AD1DD0" w:rsidRPr="009843CF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Parts containing iron shaft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BDAF5" w14:textId="77777777" w:rsidR="00AD1DD0" w:rsidRPr="009843CF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All Printers, All in One </w:t>
            </w:r>
            <w:proofErr w:type="gramStart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printers</w:t>
            </w:r>
            <w:proofErr w:type="gramEnd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Fax machines, P Touch products, QL Products, Stamp Creator and </w:t>
            </w:r>
            <w:proofErr w:type="spellStart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PocketJet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B8B06" w14:textId="77777777" w:rsidR="00AD1DD0" w:rsidRPr="009843CF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Lead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12A7D" w14:textId="77777777" w:rsidR="00AD1DD0" w:rsidRPr="009843CF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231-100-4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17E36D" w14:textId="77777777" w:rsidR="00AD1DD0" w:rsidRPr="009843CF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Keep out of the reach of children.</w:t>
            </w:r>
          </w:p>
        </w:tc>
      </w:tr>
      <w:tr w:rsidR="008809E3" w:rsidRPr="009843CF" w14:paraId="0B3A7996" w14:textId="77777777" w:rsidTr="00C26629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7956C" w14:textId="77777777" w:rsidR="008809E3" w:rsidRPr="009843CF" w:rsidRDefault="008809E3" w:rsidP="00A76E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Liquid Crystal Display unit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C23DC" w14:textId="77777777" w:rsidR="008809E3" w:rsidRPr="009843CF" w:rsidRDefault="008809E3" w:rsidP="008809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See the model names in the following footnote (*</w:t>
            </w:r>
            <w:r w:rsidR="00F34DF0"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</w:t>
            </w: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8574F" w14:textId="77777777" w:rsidR="008809E3" w:rsidRPr="009843CF" w:rsidRDefault="008809E3" w:rsidP="00880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Tetraboron disodium </w:t>
            </w:r>
            <w:proofErr w:type="spellStart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heptaoxide</w:t>
            </w:r>
            <w:proofErr w:type="spellEnd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, hydrate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A47DD" w14:textId="77777777" w:rsidR="008809E3" w:rsidRPr="009843CF" w:rsidRDefault="00AD1DD0" w:rsidP="00AD1D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235-541-3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3E525" w14:textId="77777777" w:rsidR="008809E3" w:rsidRPr="009843CF" w:rsidRDefault="008809E3" w:rsidP="008809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Do </w:t>
            </w:r>
            <w:r w:rsidR="00AD1DD0"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not</w:t>
            </w: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break the Liquid Crystal Display Panel</w:t>
            </w:r>
            <w:r w:rsidR="00A76EC0"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8809E3" w:rsidRPr="009843CF" w14:paraId="3CF753F7" w14:textId="77777777" w:rsidTr="00C26629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72B5C" w14:textId="77777777" w:rsidR="008809E3" w:rsidRPr="009843CF" w:rsidRDefault="00797485" w:rsidP="009565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br w:type="page"/>
            </w:r>
            <w:r w:rsidR="008809E3"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Liquid Crystal Display Cover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274747" w14:textId="77777777" w:rsidR="008809E3" w:rsidRPr="009843CF" w:rsidRDefault="008809E3" w:rsidP="008809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TP-M5000N</w:t>
            </w:r>
          </w:p>
          <w:p w14:paraId="21E66D59" w14:textId="77777777" w:rsidR="008809E3" w:rsidRPr="009843CF" w:rsidRDefault="008809E3" w:rsidP="008809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“</w:t>
            </w:r>
            <w:proofErr w:type="spellStart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TapeCreator</w:t>
            </w:r>
            <w:proofErr w:type="spellEnd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”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DC13B" w14:textId="77777777" w:rsidR="008809E3" w:rsidRPr="009843CF" w:rsidRDefault="008809E3" w:rsidP="008809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2-(2H-benzotriazol-2-yl)-4,6-ditertpentylphenol (UV-328)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ABC5D" w14:textId="77777777" w:rsidR="008809E3" w:rsidRPr="009843CF" w:rsidRDefault="00AD1DD0" w:rsidP="008809E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247-384-8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92403" w14:textId="77777777" w:rsidR="008809E3" w:rsidRPr="009843CF" w:rsidRDefault="008809E3" w:rsidP="009565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Do </w:t>
            </w:r>
            <w:r w:rsidR="00AD1DD0"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not</w:t>
            </w: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break the Liquid Crystal Display Panel</w:t>
            </w:r>
            <w:r w:rsidR="009565B9"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</w:tc>
      </w:tr>
      <w:tr w:rsidR="00ED4253" w:rsidRPr="009843CF" w14:paraId="7692A01F" w14:textId="77777777" w:rsidTr="00C26629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D1281" w14:textId="77777777" w:rsidR="00ED4253" w:rsidRPr="009843CF" w:rsidRDefault="00ED4253" w:rsidP="00ED42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Parts containing Silicone rubber or foam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BCEA8" w14:textId="77777777" w:rsidR="00ED4253" w:rsidRPr="009843CF" w:rsidRDefault="00ED4253" w:rsidP="00ED4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See the model names in the following footnote (*5)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3DD2C" w14:textId="77777777" w:rsidR="00ED4253" w:rsidRPr="009843CF" w:rsidRDefault="00ED4253" w:rsidP="00ED4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Octamethylcyclotetrasiloxane</w:t>
            </w:r>
            <w:proofErr w:type="spellEnd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(D4)</w:t>
            </w:r>
          </w:p>
          <w:p w14:paraId="5858A82A" w14:textId="77777777" w:rsidR="00ED4253" w:rsidRPr="009843CF" w:rsidRDefault="00ED4253" w:rsidP="00ED4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Decamethylcyclopentasiloxane</w:t>
            </w:r>
            <w:proofErr w:type="spellEnd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(D5)</w:t>
            </w:r>
          </w:p>
          <w:p w14:paraId="5C384286" w14:textId="77777777" w:rsidR="00ED4253" w:rsidRPr="009843CF" w:rsidRDefault="00ED4253" w:rsidP="00ED4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Dodecamethylcyclohexasiloxane</w:t>
            </w:r>
            <w:proofErr w:type="spellEnd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(D6)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D04C4" w14:textId="77777777" w:rsidR="00ED4253" w:rsidRPr="009843CF" w:rsidRDefault="00ED4253" w:rsidP="00ED4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556-67-2</w:t>
            </w:r>
          </w:p>
          <w:p w14:paraId="0C8CB73C" w14:textId="77777777" w:rsidR="00ED4253" w:rsidRPr="009843CF" w:rsidRDefault="00ED4253" w:rsidP="00ED4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0D5E3F28" w14:textId="77777777" w:rsidR="00ED4253" w:rsidRPr="009843CF" w:rsidRDefault="00ED4253" w:rsidP="00ED4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541-02-6</w:t>
            </w:r>
          </w:p>
          <w:p w14:paraId="73A9AA82" w14:textId="77777777" w:rsidR="00ED4253" w:rsidRPr="009843CF" w:rsidRDefault="00ED4253" w:rsidP="00ED4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4EFF3A48" w14:textId="77777777" w:rsidR="00ED4253" w:rsidRPr="009843CF" w:rsidRDefault="00ED4253" w:rsidP="00ED4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540-97-6</w:t>
            </w:r>
          </w:p>
          <w:p w14:paraId="306BBC24" w14:textId="77777777" w:rsidR="00ED4253" w:rsidRPr="009843CF" w:rsidRDefault="00ED4253" w:rsidP="00ED42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D7EB5" w14:textId="77777777" w:rsidR="00ED4253" w:rsidRPr="009843CF" w:rsidRDefault="00ED4253" w:rsidP="00ED425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Keep out of the reach of children.</w:t>
            </w:r>
          </w:p>
        </w:tc>
      </w:tr>
      <w:tr w:rsidR="00EF3B62" w:rsidRPr="009843CF" w14:paraId="4853BBF9" w14:textId="77777777" w:rsidTr="00C26629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5B234" w14:textId="77777777" w:rsidR="00EF3B62" w:rsidRPr="009843CF" w:rsidRDefault="00EF3B62" w:rsidP="00EF3B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Filter of Ozon</w:t>
            </w:r>
            <w:r w:rsidR="00AD2D18"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</w:t>
            </w: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filter unit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2794A" w14:textId="77777777" w:rsidR="00EF3B62" w:rsidRPr="009843CF" w:rsidRDefault="00EF3B62" w:rsidP="00EF3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See the model names in the following footnote (*6)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3E439" w14:textId="77777777" w:rsidR="00EF3B62" w:rsidRPr="009843CF" w:rsidRDefault="00EF3B62" w:rsidP="00EF3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Aluminosilicate Refractory Ceramic </w:t>
            </w:r>
            <w:proofErr w:type="spellStart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Fibres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73E76" w14:textId="77777777" w:rsidR="00EF3B62" w:rsidRPr="009843CF" w:rsidRDefault="0065404E" w:rsidP="00EF3B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hAnsi="Arial" w:cs="Arial" w:hint="eastAsia"/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43A76" w14:textId="77777777" w:rsidR="00EF3B62" w:rsidRPr="009843CF" w:rsidRDefault="0065404E" w:rsidP="00EF3B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 not break the Ozon</w:t>
            </w:r>
            <w:r w:rsidR="00125393"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</w:t>
            </w: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filter unit</w:t>
            </w:r>
          </w:p>
        </w:tc>
      </w:tr>
      <w:tr w:rsidR="00EF3B62" w:rsidRPr="009843CF" w14:paraId="3DB678A7" w14:textId="77777777" w:rsidTr="00C26629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F2A01" w14:textId="77777777" w:rsidR="00EF3B62" w:rsidRPr="009843CF" w:rsidRDefault="00EF3B62" w:rsidP="00EF3B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 w:hint="eastAsia"/>
                <w:sz w:val="18"/>
                <w:szCs w:val="18"/>
                <w:lang w:val="en-US"/>
              </w:rPr>
              <w:t>Synthetic felt parts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B4D72" w14:textId="77777777" w:rsidR="00EF3B62" w:rsidRPr="009843CF" w:rsidRDefault="00EF3B62" w:rsidP="00EF3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Internal units of HL-2150N, DCP-8110DN, DCP-8250DN, MFC-8950DW, MFC-8950DWT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6C32A" w14:textId="77777777" w:rsidR="00EF3B62" w:rsidRPr="009843CF" w:rsidRDefault="00EF3B62" w:rsidP="00EF3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1-methyl-2-pyrrolidone (NMP); N-methyl-2-pyrrolidone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9F74C" w14:textId="77777777" w:rsidR="00EF3B62" w:rsidRPr="009843CF" w:rsidRDefault="00EF3B62" w:rsidP="00EF3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212-828-1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12507" w14:textId="77777777" w:rsidR="00EF3B62" w:rsidRPr="009843CF" w:rsidRDefault="00EF3B62" w:rsidP="00EF3B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Do not allow to </w:t>
            </w:r>
            <w:proofErr w:type="gramStart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come into contact with</w:t>
            </w:r>
            <w:proofErr w:type="gramEnd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mouth</w:t>
            </w:r>
          </w:p>
        </w:tc>
      </w:tr>
      <w:tr w:rsidR="00EF3B62" w:rsidRPr="009843CF" w14:paraId="2E9D86C3" w14:textId="77777777" w:rsidTr="00C26629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F62DB" w14:textId="77777777" w:rsidR="00EF3B62" w:rsidRPr="009843CF" w:rsidRDefault="00EF3B62" w:rsidP="00EF3B6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hAnsi="Arial" w:cs="Arial" w:hint="eastAsia"/>
                <w:sz w:val="18"/>
                <w:szCs w:val="18"/>
                <w:lang w:val="en-US"/>
              </w:rPr>
              <w:t>P</w:t>
            </w:r>
            <w:r w:rsidRPr="009843CF">
              <w:rPr>
                <w:rFonts w:ascii="Arial" w:hAnsi="Arial" w:cs="Arial"/>
                <w:sz w:val="18"/>
                <w:szCs w:val="18"/>
                <w:lang w:val="en-US"/>
              </w:rPr>
              <w:t>aper tray pad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02A46" w14:textId="77777777" w:rsidR="00EF3B62" w:rsidRPr="009843CF" w:rsidRDefault="00EF3B62" w:rsidP="00EF3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DCP-9055CDN, </w:t>
            </w:r>
          </w:p>
          <w:p w14:paraId="55229A8B" w14:textId="77777777" w:rsidR="00EF3B62" w:rsidRPr="009843CF" w:rsidRDefault="00EF3B62" w:rsidP="00EF3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DCP-9270CDN, </w:t>
            </w:r>
          </w:p>
          <w:p w14:paraId="2B8F9B8B" w14:textId="77777777" w:rsidR="00EF3B62" w:rsidRPr="009843CF" w:rsidRDefault="00EF3B62" w:rsidP="00EF3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MFC-9460CDN, </w:t>
            </w:r>
          </w:p>
          <w:p w14:paraId="3F4EDD31" w14:textId="77777777" w:rsidR="00EF3B62" w:rsidRPr="009843CF" w:rsidRDefault="00EF3B62" w:rsidP="00EF3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MFC-9465CDN, </w:t>
            </w:r>
          </w:p>
          <w:p w14:paraId="4F887565" w14:textId="77777777" w:rsidR="00EF3B62" w:rsidRPr="009843CF" w:rsidRDefault="00EF3B62" w:rsidP="00EF3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MFC-9970CDW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C804E" w14:textId="77777777" w:rsidR="00EF3B62" w:rsidRPr="009843CF" w:rsidRDefault="00EF3B62" w:rsidP="00EF3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</w:rPr>
              <w:t>Ethylene thiourea; imidazolidine-2-thione; 2-imidazoline-2-thiol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2F74C" w14:textId="77777777" w:rsidR="00EF3B62" w:rsidRPr="009843CF" w:rsidRDefault="00EF3B62" w:rsidP="00EF3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202-506-9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5D29C" w14:textId="77777777" w:rsidR="00EF3B62" w:rsidRPr="009843CF" w:rsidRDefault="00EF3B62" w:rsidP="00EF3B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Do not allow to </w:t>
            </w:r>
            <w:proofErr w:type="gramStart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come into contact with</w:t>
            </w:r>
            <w:proofErr w:type="gramEnd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mouth</w:t>
            </w:r>
          </w:p>
        </w:tc>
      </w:tr>
      <w:tr w:rsidR="00EF3B62" w:rsidRPr="009843CF" w14:paraId="60A93DF3" w14:textId="77777777" w:rsidTr="00C26629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7A361" w14:textId="77777777" w:rsidR="00EF3B62" w:rsidRPr="009843CF" w:rsidRDefault="00EF3B62" w:rsidP="00EF3B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Side edge parts of </w:t>
            </w: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lastRenderedPageBreak/>
              <w:t>transfer belt for fixing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3B774" w14:textId="77777777" w:rsidR="00EF3B62" w:rsidRPr="009843CF" w:rsidRDefault="00EF3B62" w:rsidP="00EF3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lastRenderedPageBreak/>
              <w:t>See the model names in the following footnote (*</w:t>
            </w:r>
            <w:r w:rsidR="00B67252"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7</w:t>
            </w: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19052" w14:textId="77777777" w:rsidR="00EF3B62" w:rsidRPr="009843CF" w:rsidRDefault="00EF3B62" w:rsidP="00EF3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Bis (2-</w:t>
            </w:r>
            <w:proofErr w:type="gramStart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ethylhexyl)phthalate</w:t>
            </w:r>
            <w:proofErr w:type="gramEnd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(DEHP)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A4F96" w14:textId="77777777" w:rsidR="00EF3B62" w:rsidRPr="009843CF" w:rsidRDefault="00EF3B62" w:rsidP="00EF3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204-211-0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C175D" w14:textId="77777777" w:rsidR="00EF3B62" w:rsidRPr="009843CF" w:rsidRDefault="00EF3B62" w:rsidP="00EF3B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Do not allow to </w:t>
            </w:r>
            <w:proofErr w:type="gramStart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come into </w:t>
            </w: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lastRenderedPageBreak/>
              <w:t>contact with</w:t>
            </w:r>
            <w:proofErr w:type="gramEnd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mouth</w:t>
            </w:r>
          </w:p>
        </w:tc>
      </w:tr>
      <w:tr w:rsidR="00EF3B62" w:rsidRPr="009843CF" w14:paraId="5B0592FB" w14:textId="77777777" w:rsidTr="00C26629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A7429" w14:textId="77777777" w:rsidR="00EF3B62" w:rsidRPr="009843CF" w:rsidRDefault="00EF3B62" w:rsidP="00EF3B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lastRenderedPageBreak/>
              <w:t>Solder mask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71D6A" w14:textId="77777777" w:rsidR="00EF3B62" w:rsidRPr="009843CF" w:rsidRDefault="00EF3B62" w:rsidP="00EF3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See the model names in the following footnote (*</w:t>
            </w:r>
            <w:r w:rsidR="00B67252"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8</w:t>
            </w: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04126" w14:textId="77777777" w:rsidR="00EF3B62" w:rsidRPr="009843CF" w:rsidRDefault="00EF3B62" w:rsidP="00EF3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2-methyl-1-(4-methylthiophenyl)-2-morpholinopropan-1-one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0403F" w14:textId="77777777" w:rsidR="00EF3B62" w:rsidRPr="009843CF" w:rsidRDefault="00EF3B62" w:rsidP="00EF3B6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400-600-6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D8AE0" w14:textId="77777777" w:rsidR="00EF3B62" w:rsidRPr="009843CF" w:rsidRDefault="00EF3B62" w:rsidP="00EF3B6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Do not allow to </w:t>
            </w:r>
            <w:proofErr w:type="gramStart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come into contact with</w:t>
            </w:r>
            <w:proofErr w:type="gramEnd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mouth</w:t>
            </w:r>
          </w:p>
        </w:tc>
      </w:tr>
      <w:tr w:rsidR="004B4068" w:rsidRPr="009843CF" w14:paraId="464F6758" w14:textId="77777777" w:rsidTr="00C26629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E49EB1" w14:textId="77777777" w:rsidR="004B4068" w:rsidRPr="009843CF" w:rsidRDefault="004B4068" w:rsidP="004B40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Label for product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8E1A5" w14:textId="77777777" w:rsidR="004B4068" w:rsidRPr="009843CF" w:rsidRDefault="004B4068" w:rsidP="004B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Glossy labels put on inside and outside of </w:t>
            </w:r>
            <w:r w:rsidRPr="009843CF">
              <w:rPr>
                <w:rFonts w:ascii="MS Mincho" w:eastAsia="MS Mincho" w:hAnsi="MS Mincho" w:cs="MS Mincho" w:hint="eastAsia"/>
                <w:sz w:val="18"/>
                <w:szCs w:val="18"/>
                <w:lang w:val="en-US"/>
              </w:rPr>
              <w:t xml:space="preserve"> </w:t>
            </w: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Brother products </w:t>
            </w: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br/>
              <w:t>-see the model names in the following footnote (*9)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5156F" w14:textId="77777777" w:rsidR="004B4068" w:rsidRPr="009843CF" w:rsidRDefault="004B4068" w:rsidP="004B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2-methyl-1-(4-methylthiophenyl)-2-morpholinopropan-1-one</w:t>
            </w:r>
          </w:p>
          <w:p w14:paraId="147440C2" w14:textId="77777777" w:rsidR="004B4068" w:rsidRPr="009843CF" w:rsidRDefault="004B4068" w:rsidP="004B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4AE513F7" w14:textId="77777777" w:rsidR="004B4068" w:rsidRPr="009843CF" w:rsidRDefault="004B4068" w:rsidP="004B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2-benzyl-2-dimethylamino-4'-morpholinobutyrophenone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BBB21" w14:textId="77777777" w:rsidR="004B4068" w:rsidRPr="009843CF" w:rsidRDefault="004B4068" w:rsidP="004B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400-600-6</w:t>
            </w:r>
          </w:p>
          <w:p w14:paraId="7B86B701" w14:textId="77777777" w:rsidR="004B4068" w:rsidRPr="009843CF" w:rsidRDefault="004B4068" w:rsidP="004B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7A278F48" w14:textId="77777777" w:rsidR="004B4068" w:rsidRPr="009843CF" w:rsidRDefault="004B4068" w:rsidP="004B40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404-360-3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A8FA" w14:textId="77777777" w:rsidR="004B4068" w:rsidRPr="009843CF" w:rsidRDefault="004B4068" w:rsidP="004B406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Do not allow to </w:t>
            </w:r>
            <w:proofErr w:type="gramStart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come into contact with</w:t>
            </w:r>
            <w:proofErr w:type="gramEnd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mouth</w:t>
            </w:r>
          </w:p>
        </w:tc>
      </w:tr>
      <w:tr w:rsidR="004B4068" w:rsidRPr="009843CF" w14:paraId="1DB09039" w14:textId="77777777" w:rsidTr="004B4068">
        <w:trPr>
          <w:trHeight w:val="235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C83B7" w14:textId="77777777" w:rsidR="004B4068" w:rsidRPr="009843CF" w:rsidRDefault="004B4068" w:rsidP="002C4F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Label for product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60122" w14:textId="77777777" w:rsidR="004B4068" w:rsidRPr="009843CF" w:rsidRDefault="004B4068" w:rsidP="002C4F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Glossy labels put on packaging</w:t>
            </w: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br/>
              <w:t>-see the model names in the following footnote (*10)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B666B8" w14:textId="77777777" w:rsidR="004B4068" w:rsidRPr="009843CF" w:rsidRDefault="004B4068" w:rsidP="002C4F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2-methyl-1-(4-methylthiophenyl)-2-morpholinopropan-1-one</w:t>
            </w:r>
          </w:p>
          <w:p w14:paraId="488F73F0" w14:textId="77777777" w:rsidR="004B4068" w:rsidRPr="009843CF" w:rsidRDefault="004B4068" w:rsidP="002C4F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425FA8E3" w14:textId="77777777" w:rsidR="004B4068" w:rsidRPr="009843CF" w:rsidRDefault="004B4068" w:rsidP="002C4F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2-benzyl-2-dimethylamino-4'-morpholinobutyrophenone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ED91D" w14:textId="77777777" w:rsidR="004B4068" w:rsidRPr="009843CF" w:rsidRDefault="004B4068" w:rsidP="002C4F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400-600-6</w:t>
            </w:r>
          </w:p>
          <w:p w14:paraId="023C26C6" w14:textId="77777777" w:rsidR="004B4068" w:rsidRPr="009843CF" w:rsidRDefault="004B4068" w:rsidP="002C4F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</w:p>
          <w:p w14:paraId="58A82982" w14:textId="77777777" w:rsidR="004B4068" w:rsidRPr="009843CF" w:rsidRDefault="004B4068" w:rsidP="002C4FD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404-360-3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D472E" w14:textId="77777777" w:rsidR="004B4068" w:rsidRPr="009843CF" w:rsidRDefault="004B4068" w:rsidP="002C4FD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Do not allow to </w:t>
            </w:r>
            <w:proofErr w:type="gramStart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come into contact with</w:t>
            </w:r>
            <w:proofErr w:type="gramEnd"/>
            <w:r w:rsidRPr="009843C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mouth</w:t>
            </w:r>
          </w:p>
        </w:tc>
      </w:tr>
    </w:tbl>
    <w:p w14:paraId="19998C63" w14:textId="77777777" w:rsidR="009E314F" w:rsidRPr="009843CF" w:rsidRDefault="009E314F" w:rsidP="009E314F">
      <w:pPr>
        <w:spacing w:after="0" w:line="240" w:lineRule="auto"/>
        <w:jc w:val="both"/>
      </w:pPr>
      <w:r w:rsidRPr="009843CF">
        <w:t>*3:</w:t>
      </w:r>
    </w:p>
    <w:p w14:paraId="32AB75DA" w14:textId="77777777" w:rsidR="008809E3" w:rsidRPr="009843CF" w:rsidRDefault="008809E3" w:rsidP="009E314F">
      <w:pPr>
        <w:spacing w:after="0" w:line="240" w:lineRule="auto"/>
        <w:jc w:val="both"/>
      </w:pPr>
      <w:r w:rsidRPr="009843CF">
        <w:t>MFC-L3770CDW, DCP-1622WE, DCP-1623WE, DCP-1610W, DCP-1610WE, DCP-1612W, DCP-1612WE, DCP-1610WVB, DCP-1612WVB, MFC-1910W, MFC-1910WE, HL-1210W, HL-1210WE, HL-1212W, HL-1212WE, HL-1210WVB, HL-1212WVB, HL-1222WE, HL-1223WE, HL-1110, HL-1110E, HL-1112, HL-1112E, DCP-1510, DCP-1510E, DCP-1512, DCP-1512E, MFC-1810, MFC-1810E</w:t>
      </w:r>
    </w:p>
    <w:p w14:paraId="76D4F566" w14:textId="77777777" w:rsidR="009E314F" w:rsidRPr="009843CF" w:rsidRDefault="009E314F" w:rsidP="009E314F">
      <w:pPr>
        <w:spacing w:after="0" w:line="240" w:lineRule="auto"/>
        <w:jc w:val="both"/>
      </w:pPr>
    </w:p>
    <w:p w14:paraId="62D735A6" w14:textId="77777777" w:rsidR="0072371A" w:rsidRPr="009843CF" w:rsidRDefault="0072371A" w:rsidP="009E314F">
      <w:pPr>
        <w:spacing w:after="0" w:line="240" w:lineRule="auto"/>
        <w:jc w:val="both"/>
      </w:pPr>
      <w:r w:rsidRPr="009843CF">
        <w:rPr>
          <w:rFonts w:hint="eastAsia"/>
        </w:rPr>
        <w:t>*</w:t>
      </w:r>
      <w:r w:rsidR="00ED3C7B" w:rsidRPr="009843CF">
        <w:t>4</w:t>
      </w:r>
      <w:r w:rsidRPr="009843CF">
        <w:rPr>
          <w:rFonts w:hint="eastAsia"/>
        </w:rPr>
        <w:t>:</w:t>
      </w:r>
    </w:p>
    <w:p w14:paraId="75321B36" w14:textId="77777777" w:rsidR="0073751E" w:rsidRPr="009843CF" w:rsidRDefault="00E235B5" w:rsidP="009E314F">
      <w:pPr>
        <w:spacing w:after="0" w:line="240" w:lineRule="auto"/>
        <w:jc w:val="both"/>
      </w:pPr>
      <w:r w:rsidRPr="009843CF">
        <w:t>ADS-1600W, DCP-J552DW, DCP-J752DW, MFC-J650DW, MFC-J870DW, MFC-J6520DW, MFC-J6720DW, MFC-L2740DW, MFC-L2720DW</w:t>
      </w:r>
      <w:r w:rsidR="0073751E" w:rsidRPr="009843CF">
        <w:t xml:space="preserve">, </w:t>
      </w:r>
      <w:r w:rsidRPr="009843CF">
        <w:t>MFC-J491DW, MFC-J775DW, MFC-J480DW</w:t>
      </w:r>
    </w:p>
    <w:p w14:paraId="1E4AD4C4" w14:textId="77777777" w:rsidR="002B4B88" w:rsidRPr="009843CF" w:rsidRDefault="002B4B88" w:rsidP="009E314F">
      <w:pPr>
        <w:spacing w:after="0" w:line="240" w:lineRule="auto"/>
        <w:jc w:val="both"/>
      </w:pPr>
    </w:p>
    <w:p w14:paraId="37D11747" w14:textId="77777777" w:rsidR="002B4B88" w:rsidRPr="009843CF" w:rsidRDefault="002B4B88" w:rsidP="009E314F">
      <w:pPr>
        <w:spacing w:after="0" w:line="240" w:lineRule="auto"/>
        <w:jc w:val="both"/>
      </w:pPr>
      <w:r w:rsidRPr="009843CF">
        <w:rPr>
          <w:rFonts w:hint="eastAsia"/>
        </w:rPr>
        <w:t>*</w:t>
      </w:r>
      <w:r w:rsidRPr="009843CF">
        <w:t>5</w:t>
      </w:r>
      <w:r w:rsidRPr="009843CF">
        <w:rPr>
          <w:rFonts w:hint="eastAsia"/>
        </w:rPr>
        <w:t>:</w:t>
      </w:r>
    </w:p>
    <w:p w14:paraId="6B76E1D9" w14:textId="77777777" w:rsidR="002B4B88" w:rsidRPr="009843CF" w:rsidRDefault="002B4B88" w:rsidP="009E314F">
      <w:pPr>
        <w:spacing w:after="0" w:line="240" w:lineRule="auto"/>
        <w:jc w:val="both"/>
      </w:pPr>
      <w:r w:rsidRPr="009843CF">
        <w:t>MW-145BT, DCP-J100, DCP-J105, DCP-L5500DN, DCP-L6600DW, DCP-T300, DCP-T500W, DCP-T700W, FAX8360P, HL-L5000D, HL-L5050DN, HL-L5100DN, HL-L5100DNT, HL-L5200DW, HL-L5200DWT, HL-L6250DN, HL-L6300DW, HL-L6300DWT, HL-L6400DW, HL-L6400DWT, HL-L6450DW, MFC8220, MFC-J200, MFC-L5700DN, MFC-L5750DW, MFC-L6800DW, MFC-L6900DW, MFC-L6950DW, MFC-L6970DW, TN-130BK, TN-130C, TN-130M, TN-130Y, TN-135BK, TN-135C, TN-135M, TN-135Y, TN-2000, TN-2005, TN-3030, TN-3060, TN-4000, TN-4100, TN-5500, TN-6300, TN-6600, TN-7300, TN-7600</w:t>
      </w:r>
    </w:p>
    <w:p w14:paraId="4AC3209E" w14:textId="77777777" w:rsidR="00334238" w:rsidRPr="009843CF" w:rsidRDefault="00334238" w:rsidP="009E314F">
      <w:pPr>
        <w:spacing w:after="0" w:line="240" w:lineRule="auto"/>
        <w:jc w:val="both"/>
      </w:pPr>
    </w:p>
    <w:p w14:paraId="3AC71EB2" w14:textId="77777777" w:rsidR="00A76B81" w:rsidRPr="009843CF" w:rsidRDefault="00A76B81" w:rsidP="009E314F">
      <w:pPr>
        <w:spacing w:after="0" w:line="240" w:lineRule="auto"/>
        <w:jc w:val="both"/>
      </w:pPr>
      <w:r w:rsidRPr="009843CF">
        <w:rPr>
          <w:rFonts w:hint="eastAsia"/>
        </w:rPr>
        <w:t>*</w:t>
      </w:r>
      <w:r w:rsidR="00720693" w:rsidRPr="009843CF">
        <w:rPr>
          <w:rFonts w:hint="eastAsia"/>
        </w:rPr>
        <w:t>6</w:t>
      </w:r>
      <w:r w:rsidRPr="009843CF">
        <w:rPr>
          <w:rFonts w:hint="eastAsia"/>
        </w:rPr>
        <w:t>:</w:t>
      </w:r>
    </w:p>
    <w:p w14:paraId="03F16F94" w14:textId="77777777" w:rsidR="00EF3B62" w:rsidRPr="009843CF" w:rsidRDefault="00EF3B62" w:rsidP="009E314F">
      <w:pPr>
        <w:spacing w:after="0" w:line="240" w:lineRule="auto"/>
        <w:jc w:val="both"/>
      </w:pPr>
      <w:r w:rsidRPr="009843CF">
        <w:t>DCP-7057, DCP-7057E, DCP-7060D, DCP-7065DN, DCP-L2500D, DCP-L2520DW, DCP-L2540DN, DCP-L2560DW, DCP-L5500DN, DCP-L6600DW, DCP-L8400CDN, DCP-L8410CDW, DCP-L8450CDW, FAX-2840, FAX-2845, FAX-2940, HL-2130, HL-2132, HL-2132E, HL-2135W, HL-2240, HL-2240D, HL-2250DN, HL-2270DW, HL-L2300D, HL-L2340DW, HL-L2360DN, HL-L2365DW, HL-L5000D, HL-L5050DN, HL-L5100DN, HL-L5100DNT, HL-L5200DW, HL-L5200DWT, HL-L6250DN, HL-L6300DW, HL-L6300DWT, HL-L6400DW, HL-L6400DWT, HL-L6450DW, HL-L8250CDN, HL-L8260CDW, HL-L8350CDW, HL-L8360CDW, HL-L9200CDW, HL-L9200CDWT, HL-L9300CDWT, HL-L9310CDW, MFC-7360N, MFC-7460DN, MFC-7860DW, MFC-L2700DN, MFC-L2700DW, MFC-L2720DW, MFC-L2740DW, MFC-L5700DN, MFC-L5750DW, MFC-L6800DW, MFC-L6900DW, MFC-L6950DW, MFC-L6970DW, MFC-L8650CDW, MFC-L8690CDW, MFC-L8850CDW, MFC-L8900CDW, MFC-L9550CDW, MFC-L9570CDW, MFC-L9577CDW</w:t>
      </w:r>
    </w:p>
    <w:p w14:paraId="60523D3B" w14:textId="77777777" w:rsidR="00EF3B62" w:rsidRPr="009843CF" w:rsidRDefault="00EF3B62" w:rsidP="009E314F">
      <w:pPr>
        <w:spacing w:after="0" w:line="240" w:lineRule="auto"/>
        <w:jc w:val="both"/>
      </w:pPr>
    </w:p>
    <w:p w14:paraId="4E03F0AD" w14:textId="77777777" w:rsidR="00EF3B62" w:rsidRPr="009843CF" w:rsidRDefault="00EF3B62" w:rsidP="009E314F">
      <w:pPr>
        <w:spacing w:after="0" w:line="240" w:lineRule="auto"/>
        <w:jc w:val="both"/>
        <w:rPr>
          <w:color w:val="FF0000"/>
        </w:rPr>
      </w:pPr>
      <w:r w:rsidRPr="009843CF">
        <w:rPr>
          <w:rFonts w:hint="eastAsia"/>
        </w:rPr>
        <w:t>*</w:t>
      </w:r>
      <w:r w:rsidRPr="009843CF">
        <w:t>7</w:t>
      </w:r>
      <w:r w:rsidRPr="009843CF">
        <w:rPr>
          <w:rFonts w:hint="eastAsia"/>
        </w:rPr>
        <w:t>:</w:t>
      </w:r>
    </w:p>
    <w:p w14:paraId="0834FA70" w14:textId="77777777" w:rsidR="009E314F" w:rsidRPr="009843CF" w:rsidRDefault="00B67252" w:rsidP="009E314F">
      <w:pPr>
        <w:jc w:val="both"/>
      </w:pPr>
      <w:r w:rsidRPr="009843CF">
        <w:t>BU-100CL, BU-200CL</w:t>
      </w:r>
      <w:r w:rsidR="009E314F" w:rsidRPr="009843CF">
        <w:t>;</w:t>
      </w:r>
      <w:r w:rsidRPr="009843CF">
        <w:t xml:space="preserve"> parts for products listed below. The products were discontinued before July 2019</w:t>
      </w:r>
    </w:p>
    <w:p w14:paraId="73784924" w14:textId="77777777" w:rsidR="00E53669" w:rsidRPr="009843CF" w:rsidRDefault="00B67252" w:rsidP="009E314F">
      <w:pPr>
        <w:jc w:val="both"/>
      </w:pPr>
      <w:r w:rsidRPr="009843CF">
        <w:t>HL-4050CDN, HL-4040CN, HL-4040CN-ISP, HL-4070CDW, DCP-9040CN, DCP-9045CDN, DCP-9042CDN, MFC-9440CN, MFC-9840CDW, MFC-9450CDN, HL-3040CN, HL-3070CW, DCP-9010CN, MFC-9120CN, MFC-9320CW</w:t>
      </w:r>
    </w:p>
    <w:p w14:paraId="689ADB98" w14:textId="77777777" w:rsidR="00B67252" w:rsidRPr="009843CF" w:rsidRDefault="00B67252" w:rsidP="009E314F">
      <w:pPr>
        <w:spacing w:after="0" w:line="240" w:lineRule="auto"/>
        <w:jc w:val="both"/>
      </w:pPr>
    </w:p>
    <w:p w14:paraId="17E73741" w14:textId="77777777" w:rsidR="0072371A" w:rsidRPr="009843CF" w:rsidRDefault="008C5400" w:rsidP="009E314F">
      <w:pPr>
        <w:spacing w:after="0" w:line="240" w:lineRule="auto"/>
        <w:jc w:val="both"/>
        <w:rPr>
          <w:color w:val="FF0000"/>
        </w:rPr>
      </w:pPr>
      <w:r w:rsidRPr="009843CF">
        <w:rPr>
          <w:rFonts w:hint="eastAsia"/>
        </w:rPr>
        <w:t>*</w:t>
      </w:r>
      <w:r w:rsidR="00EF3B62" w:rsidRPr="009843CF">
        <w:rPr>
          <w:rFonts w:hint="eastAsia"/>
        </w:rPr>
        <w:t>8</w:t>
      </w:r>
      <w:r w:rsidRPr="009843CF">
        <w:rPr>
          <w:rFonts w:hint="eastAsia"/>
        </w:rPr>
        <w:t>:</w:t>
      </w:r>
    </w:p>
    <w:p w14:paraId="1C3F74B5" w14:textId="77777777" w:rsidR="008C5400" w:rsidRPr="009843CF" w:rsidRDefault="008C5400" w:rsidP="009E314F">
      <w:pPr>
        <w:spacing w:after="0" w:line="240" w:lineRule="auto"/>
        <w:jc w:val="both"/>
      </w:pPr>
      <w:r w:rsidRPr="009843CF">
        <w:t>DCP-1602, DCP-1610W, DCP-1610WE, DCP-1610WVB, DCP-1612W, DCP-1612WE, DCP-1612WVB, DCP-1617NW, DCP-1622WE, DCP-1623WE, DCP-B7520DW, DCP-J100, DCP-J105, DCP-J562DW, DCP-J785DW, DCP-L2510D, DCP-L2512D, DCP-L2530DW, DCP-L2532DW, DCP-L2537DW, DCP-L2550DN, DCP-L2552DN, DCP-L3510CDW, DCP-L3517CDW, DCP-L3550CDW, DCP-T300, DCP-T500W, DCP-T700W, HL-1110, HL-1110E, HL-1112, HL-1112E, HL-1202, HL-1208, HL-2260, HL-L2300D, HL-L2310D, HL-L2312D, HL-L2350DW, HL-L2352DW, HL-L2357DW, HL-L2370DN, HL-L2372DN, HL-L2375DW, HL-L3210CW, HL-L3230CDW, HL-L3270CDW, HL-L5100DNT, HL-L5200DWT, HL-L6250DN, HL-L6300DW, HL-L6300DWT, HL-L6400DW, HL-L6400DWT, HL-L6450DW, LT-5500, LT-5505, LT-6500, LT-6505, MFC-1910W, MFC-1910WE, MFC-B7715DW, MFC-J200, MFC-J2730DW, MFC-J3930DW, MFC-J5730DW, MFC-J5930DW, MFC-J5945DW, MFC-J680DW, MFC-J6930DW, MFC-J6935DW, MFC-J6945DW, MFC-J6947DW, MFC-J880DW, MFC-J985DW, MFC-L2710DN, MFC-L2710DW, MFC-L2712DN, MFC-L2712DW, MFC-L2730DW, MFC-L2732DW, MFC-L2750DW, MFC-L2752DW, MFC-L3710CW, MFC-L3730CDN, MFC-L3750CDW, MFC-L3770CDW, MFC-T800W, TN-2410, TN-2411, TN-2420, TN-2421, TN-2424, TN-2426, TN-243, TN-243BK, TN-243C, TN-243M, TN-243Y, TN-247BK, TN-247C, TN-247M, TN-247Y, PT-H107B, PT-H107P, PT-H107G, PT-H108G, PT-H108G, PT-H108GT, PT-H108G, PT-H108P, PT-H108P, PT-H108P, PT-H107B, PT-H107B, PT-H107B, PT-H107B, PT-D210, PT-D210, PT-D210VP, PT-D210, PT-D210, PT-D210, PT-D210, PT-D210VP, PT-D210VP, PT-D210VP, PT-D210VP, PT-D210VP, PT-D210, PT-D210VP, PT-D210, PT-D210VP, PT-D210VP, PT-D210VP, PT-D210VP, PT-D210VP, PT-D210VP, PT-D210VP</w:t>
      </w:r>
    </w:p>
    <w:p w14:paraId="496D1128" w14:textId="77777777" w:rsidR="004B4068" w:rsidRPr="009843CF" w:rsidRDefault="004B4068" w:rsidP="009E314F">
      <w:pPr>
        <w:spacing w:after="0" w:line="240" w:lineRule="auto"/>
        <w:jc w:val="both"/>
      </w:pPr>
    </w:p>
    <w:p w14:paraId="7837F75B" w14:textId="77777777" w:rsidR="004B4068" w:rsidRPr="009843CF" w:rsidRDefault="004B4068" w:rsidP="009E314F">
      <w:pPr>
        <w:spacing w:after="0" w:line="240" w:lineRule="auto"/>
        <w:jc w:val="both"/>
      </w:pPr>
      <w:r w:rsidRPr="009843CF">
        <w:rPr>
          <w:rFonts w:hint="eastAsia"/>
        </w:rPr>
        <w:t>*</w:t>
      </w:r>
      <w:r w:rsidRPr="009843CF">
        <w:t>9</w:t>
      </w:r>
      <w:r w:rsidRPr="009843CF">
        <w:rPr>
          <w:rFonts w:hint="eastAsia"/>
        </w:rPr>
        <w:t>:</w:t>
      </w:r>
    </w:p>
    <w:p w14:paraId="1619575F" w14:textId="77777777" w:rsidR="004B4068" w:rsidRPr="009843CF" w:rsidRDefault="004B4068" w:rsidP="009E314F">
      <w:pPr>
        <w:spacing w:after="0" w:line="240" w:lineRule="auto"/>
        <w:jc w:val="both"/>
      </w:pPr>
      <w:r w:rsidRPr="009843CF">
        <w:t xml:space="preserve">ADS-1100W, ADS-1600W, ADS-1650W, ADS-2100, ADS-2100E, ADS-2400N, ADS-2600W, ADS-2600WE, ADS-2800W, ADS-3000N, ADS-3600W, DCP-1510, DCP-1510E, DCP-1512, DCP-1512E, DCP-1519, DCP-1602, DCP-1610W, DCP-1610WE, DCP-1610WVB, DCP-1612W, DCP-1612WE, DCP-1612WVB, DCP-1617NW, DCP-1622WE, DCP-1623WE, DCP-7057, DCP-7057E, DCP-7060D, DCP-7065DN, DCP-8110DN, DCP-8250DN, DCP-9015CDW, DCP-9015CDWE, DCP-9017CDW, DCP-9020CDW, DCP-9022CDW, DCP-9055CDN, DCP-9270CDN, DCP-B7520DW, DCP-J100, DCP-J105, DCP-J1050DW, DCP-J1100DW, DCP-J1140DW, DCP-J1200W, DCP-J4110DW, DCP-J4120DW, DCP-J4130DW, DCP-J552DW, DCP-J562DW, DCP-J572DW, DCP-J752DW, DCP-J772DW, DCP-J774DW, DCP-J785DW, DCP-L2500D, DCP-L2510D, DCP-L2512D, DCP-L2520D, DCP-L2520DW, DCP-L2530DW, DCP-L2532DW, DCP-L2537DW, DCP-L2540DN, DCP-L2540DW, DCP-L2550DN, DCP-L2552DN, DCP-L2560DW, DCP-L3510CDW, DCP-L3517CDW, DCP-L3550CDW, DCP-L5500DN, DCP-L6600DW, DCP-L8400CDN, DCP-L8410CDW, DCP-L8450CDW, DCP-T220, DCP-T300, DCP-T310, DCP-T420W, DCP-T425W, DCP-T500W, DCP-T510W, DCP-T520W, DCP-T525W, DCP-T700W, DCP-T710W, DCP-T720DW, DCP-T820DW, DR-1030, DR-1050, DR-1060, DR-213CL, DR-213CL-BK, DR-213CL-CMY, DR-2200, DR-2300, DR-2340, DR-2350, DR-3200, DR-3300, DR-3300P, DR-3400, DR-3400P, FAX-2820, FAX-2825, FAX-2840, FAX-2845, FAX-2920, FAX-2940, FAX8360P, HL-1110, HL-1110E, HL-1112, HL-1112E, HL-1202, HL-1208, HL-1210W, HL-1210WE, HL-1210WVB, HL-1212W, HL-1212WE, HL-1212WVB, HL-1218W, HL-1222WE, HL-1223WE, HL-2130, HL-2130-ISP, HL-2132, HL-2132E, HL-2135W, HL-2150N, HL-2240, HL-2240D, HL-2240D-ISP, HL-2250DN, HL-2260, HL-2260D, HL-2270DW, HL-2560DN, HL-2569DW, HL-3140CW, HL-3142CW, HL-3150CDW, HL-3152CDW, HL-3170CDW, HL-3172CDW, HL-5340D, HL-5340DL, HL-5350DN, HL-5351DN, HL-5380DN, HL-5440D, HL-5450DN, HL-5450DNT, HL-5470DW, HL-6180DW, HL-6180DWT, HL-B2080DW, HL-J6000DW, HL-J6100DW, HL-J7100DW, HL-L2300D, HL-L2310D, HL-L2312D, HL-L2320D, HL-L2340DW, HL-L2350DW, HL-L2352DW, HL-L2357DW, HL-L2360DN, HL-L2360DW, HL-L2365DW, HL-L2370DN, HL-L2372DN, HL-L2375DW, HL-L3210CW, HL-L3230CDW, HL-L3270CDW, HL-L5000D, HL-L5050DN, HL-L5100DN, HL-L5100DNT, HL-L5200DW, HL-L5200DWT, HL-L6250DN, HL-L6300DW, HL-L6300DWT, HL-L6400DW, HL-L6400DWT, HL-L6450DW, HL-L8250CDN, HL-L8260CDW, HL-L8350CDW, HL-L8360CDW, HL-L9200CDW, HL-L9200CDWT, HL-L9300CDWT, HL-L9310CDW, HL-L9430CDN, HL-L9470CDN, HL-S7000DN, LT201, LT201E, LT-5500, LT-5505, LT-6500, LT-6505, MFC-1810, MFC-1810E, </w:t>
      </w:r>
      <w:r w:rsidRPr="009843CF">
        <w:lastRenderedPageBreak/>
        <w:t>MFC-1815, MFC-1816, MFC-1819, MFC-1910W, MFC-1910WE, MFC-1915W, MFC-7360N, MFC-7460DN, MFC-7860DW, MFC8220, MFC-8510DN, MFC-8520DN, MFC-8950DW, MFC-8950DWT, MFC-9140CDN, MFC-9142CDN, MFC-9330CDW, MFC-9332CDW, MFC-9340CDW, MFC-9342CDW, MFC-9460CDN, MFC-9465CDN, MFC-9970CDW, MFC-B7715DW, MFC-J1010DW, MFC-J1300DW, MFC-J200, MFC-J2330DW, MFC-J2730DW, MFC-J3530DW, MFC-J3930DW, MFC-J430W, MFC-J4410DW, MFC-J4420DW, MFC-J4510DW, MFC-J4540DW, MFC-J4610DW, MFC-J4620DW, MFC-J4625DW, MFC-J470DW, MFC-J4710DW, MFC-J480DW, MFC-J491DW, MFC-J497DW, MFC-J5320DW, MFC-J5330DW, MFC-J5335DW, MFC-J5620DW, MFC-J5625DW, MFC-J5720DW, MFC-J5730DW, MFC-J5920DW, MFC-J5930DW, MFC-J5945DW, MFC-J625DW, MFC-J650DW, MFC-J6520DW, MFC-J6530DW, MFC-J6720DW, MFC-J680DW, MFC-J6920DW, MFC-J6925DW, MFC-J6930DW, MFC-J6935DW, MFC-J6945DW, MFC-J6947DW, MFC-J825DW, MFC-J870DW, MFC-J880DW, MFC-J890DW, MFC-J895DW, MFC-J985DW, MFC-L2700D, MFC-L2700DN, MFC-L2700DW, MFC-L2710DN, MFC-L2710DW, MFC-L2712DN, MFC-L2712DW, MFC-L2720DW, MFC-L2730DW, MFC-L2732DW, MFC-L2740DW, MFC-L2750DW, MFC-L2752DW, MFC-L3710CW, MFC-L3730CDN, MFC-L3750CDW, MFC-L3770CDW, MFC-L5700DN, MFC-L5750DW, MFC-L6800DW, MFC-L6900DW, MFC-L6950DW, MFC-L6970DW, MFC-L8650CDW, MFC-L8690CDW, MFC-L8850CDW, MFC-L8900CDW, MFC-L9550CDW, MFC-L9570CDW, MFC-L9577CDW, MFC-L9630CDN, MFC-L9670CDN, MFC-T800W, MFC-T910DW, MFC-T920DW, TN-1030, TN-1050, TN-1060, TN-130BK, TN-130C, TN-130M, TN-130Y, TN-135BK, TN-135C, TN-135M, TN-135Y, TN-200, TN-2000, TN-2005, TN-2010, TN-2110, TN-2120, TN-217BK, TN-2210, TN-2220, TN-230BK, TN-230C, TN-230M, TN-230Y, TN-2340, TN-2370, TN-241BK, TN-241C, TN-241CMY, TN-241M, TN-241Y, TN-245C, TN-245M, TN-245Y, TN-247BK, TN-3030, TN-3060, TN-311BK, TN-311C, TN-311M, TN-311Y, TN-3130, TN-316BK, TN-316C, TN-316M, TN-316Y, TN-3170, TN-319BK, TN-319C, TN-319M, TN-319Y, TN-320BK, TN-320C, TN-320M, TN-320Y, TN-321BK, TN-321C, TN-321M, TN-321Y, TN-3230, TN-325BK, TN-325C, TN-325M, TN-325Y, TN-326BK, TN-326C, TN-326M, TN-326Y, TN-3280, TN-3280P, TN-328BK, TN-328BKCMY, TN-328C, TN-328M, TN-328Y, TN-329BK, TN-329BKCMY, TN-329C, TN-329M, TN-329Y, TN-3430, TN-3480, TN-3480P, TN-3512, TN-3512P, TN-3520, TN-3520P, TN-4100, TN-411BK, TN-411C, TN-411M, TN-411Y, TN-413BK, TN-413C, TN-413M, TN-413Y, TN-416BK, TN-416C, TN-416M, TN-416Y, TN-419BK, TN-419C, TN-419M, TN-419Y, TN-421BK, TN-421C, TN-421M, TN-421Y, TN-423BK, TN-423C, TN-423M, TN-423Y, TN-426BK, TN-426C, TN-426M, TN-426Y, TN-4638, TN-47J, TN-5500, TN-61J, TN-62J, TN-6300, TN-6600, TN-7300, TN-7600, TN-8000, TN821XLBK, TN821XLC, TN821XLM, TN821XLY, TN821XXLBK, TN821XXLC, TN821XXLM, TN821XXLY, TN-900BK, TN-900C, TN-900M, TN-900Y, TN-910BK, TN-910C, TN-910M, TN-910Y, TT-4000, TZE-DB31, TZE-DH31, TZE-DL31, TZE-DP31, TZE-DW31, TZE-DY31, TZE-MB31, TZE-MV31, TZE-MW31, TZE-PG31, TZE-PW31, WT-223CL</w:t>
      </w:r>
    </w:p>
    <w:p w14:paraId="65398DFC" w14:textId="77777777" w:rsidR="004B4068" w:rsidRPr="009843CF" w:rsidRDefault="004B4068" w:rsidP="009E314F">
      <w:pPr>
        <w:spacing w:after="0" w:line="240" w:lineRule="auto"/>
        <w:jc w:val="both"/>
      </w:pPr>
    </w:p>
    <w:p w14:paraId="6C08D868" w14:textId="77777777" w:rsidR="004B4068" w:rsidRPr="009843CF" w:rsidRDefault="004B4068" w:rsidP="009E314F">
      <w:pPr>
        <w:spacing w:after="0" w:line="240" w:lineRule="auto"/>
        <w:jc w:val="both"/>
      </w:pPr>
      <w:r w:rsidRPr="009843CF">
        <w:rPr>
          <w:rFonts w:hint="eastAsia"/>
        </w:rPr>
        <w:t>*</w:t>
      </w:r>
      <w:r w:rsidRPr="009843CF">
        <w:t>10</w:t>
      </w:r>
      <w:r w:rsidRPr="009843CF">
        <w:rPr>
          <w:rFonts w:hint="eastAsia"/>
        </w:rPr>
        <w:t>:</w:t>
      </w:r>
    </w:p>
    <w:p w14:paraId="2A630226" w14:textId="77777777" w:rsidR="004B4068" w:rsidRPr="008C5400" w:rsidRDefault="004B4068" w:rsidP="009E314F">
      <w:pPr>
        <w:spacing w:after="0" w:line="240" w:lineRule="auto"/>
        <w:jc w:val="both"/>
      </w:pPr>
      <w:r w:rsidRPr="009843CF">
        <w:t>DCP-1510, DCP-1510E, DCP-1512, DCP-1512E, DCP-1610W, DCP-1610WE, DCP-1610WVB, DCP-1612W, DCP-1612WE, DCP-1612WVB, DCP-1622WE, DCP-1623WE, DCP-B7520DW, DCP-J572DW, DCP-J772DW, DCP-J774DW, DCP-L2500D, DCP-L2510D, DCP-L2520DW, DCP-L2530DW, DCP-L2540DN, DCP-L2550DN, DCP-L2560DW, DCP-L3510CDW, DCP-L3550CDW, DCP-L6600DW, DCP-L8400CDN, HL-1110, HL-1112, HL-1210W, HL-1210WE, HL-1210WVB, HL-1212W, HL-1212WE, HL-1212WVB, HL-1222WE, HL-1223WE, HL-J6000DW, HL-J6100DW, HL-L2300D, HL-L2310D, HL-L2340DW, HL-L2350DW, HL-L2360DN, HL-L2365DW, HL-L2370DN, HL-</w:t>
      </w:r>
      <w:bookmarkStart w:id="2" w:name="_GoBack"/>
      <w:bookmarkEnd w:id="2"/>
      <w:r w:rsidRPr="009843CF">
        <w:t>L2375DW, HL-L3210CW, HL-L3230CDW, HL-L3270CDW, HL-L8250CDN, HL-L8350CDW, HL-S7000DN, MFC-1810, MFC-1910W, MFC-1910WE, MFC-J491DW, MFC-J497DW, MFC-J5945DW, MFC-J6945DW, MFC-J6947DW, MFC-J890DW, MFC-J895DW, MFC-L2700DN, MFC-L2700DW, MFC-L2710DN, MFC-L2710DW, MFC-L2720DW, MFC-L2730DW, MFC-L2740DW, MFC-L2750DW, MFC-L3710CW, MFC-L3730CDN, MFC-L3750CDW, MFC-L3770CDW, MFC-L5700DN, MFC-L5750DW, MFC-L6800DW, MFC-L6950DW, MFC-L6970DW, MW-145BT, MW-260 TYPEA, PT-E300VP, PT-E500VP, PT-E550WSP, PT-E550WVP, PT-H500LI, PT-P710BT, PT-P710BTH, PT-P750TDI, RJ-2035B, RJ-2055WB, RJ-3035B, RJ-3050, RJ-3055WB, RJ-4230B-L, RJ-4250WB-L, TN-3430, TN-3480, TN-3480P, TN-3512, TN-3512P, TN-3520, TN-3520P, TN-423BK, TN-426BK, TN-910BK, TP-M5000N, TT-4000</w:t>
      </w:r>
    </w:p>
    <w:sectPr w:rsidR="004B4068" w:rsidRPr="008C5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0EFD48" w14:textId="77777777" w:rsidR="008B090F" w:rsidRDefault="008B090F" w:rsidP="00FB37A4">
      <w:pPr>
        <w:spacing w:after="0" w:line="240" w:lineRule="auto"/>
      </w:pPr>
      <w:r>
        <w:separator/>
      </w:r>
    </w:p>
  </w:endnote>
  <w:endnote w:type="continuationSeparator" w:id="0">
    <w:p w14:paraId="255014F0" w14:textId="77777777" w:rsidR="008B090F" w:rsidRDefault="008B090F" w:rsidP="00FB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6D2BB" w14:textId="77777777" w:rsidR="008B090F" w:rsidRDefault="008B090F" w:rsidP="00FB37A4">
      <w:pPr>
        <w:spacing w:after="0" w:line="240" w:lineRule="auto"/>
      </w:pPr>
      <w:r>
        <w:separator/>
      </w:r>
    </w:p>
  </w:footnote>
  <w:footnote w:type="continuationSeparator" w:id="0">
    <w:p w14:paraId="4EDDE215" w14:textId="77777777" w:rsidR="008B090F" w:rsidRDefault="008B090F" w:rsidP="00FB37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243"/>
    <w:rsid w:val="00050C29"/>
    <w:rsid w:val="0005150D"/>
    <w:rsid w:val="00060C72"/>
    <w:rsid w:val="0006474C"/>
    <w:rsid w:val="00065D6A"/>
    <w:rsid w:val="00067E09"/>
    <w:rsid w:val="00091A59"/>
    <w:rsid w:val="000A01B3"/>
    <w:rsid w:val="000A0289"/>
    <w:rsid w:val="00107ABA"/>
    <w:rsid w:val="001132F4"/>
    <w:rsid w:val="00125393"/>
    <w:rsid w:val="0015715B"/>
    <w:rsid w:val="00166B8D"/>
    <w:rsid w:val="0017504D"/>
    <w:rsid w:val="00180641"/>
    <w:rsid w:val="00190AD7"/>
    <w:rsid w:val="001D46C4"/>
    <w:rsid w:val="001F1B40"/>
    <w:rsid w:val="0020132D"/>
    <w:rsid w:val="002117BB"/>
    <w:rsid w:val="00234573"/>
    <w:rsid w:val="0023744E"/>
    <w:rsid w:val="00254B15"/>
    <w:rsid w:val="00254E9C"/>
    <w:rsid w:val="00270A50"/>
    <w:rsid w:val="002A66CB"/>
    <w:rsid w:val="002B2030"/>
    <w:rsid w:val="002B4B88"/>
    <w:rsid w:val="002E1394"/>
    <w:rsid w:val="0030086F"/>
    <w:rsid w:val="00315882"/>
    <w:rsid w:val="0032570B"/>
    <w:rsid w:val="00334238"/>
    <w:rsid w:val="00345A62"/>
    <w:rsid w:val="00346974"/>
    <w:rsid w:val="003638EE"/>
    <w:rsid w:val="00366372"/>
    <w:rsid w:val="003817C6"/>
    <w:rsid w:val="00386F87"/>
    <w:rsid w:val="00397489"/>
    <w:rsid w:val="003C5B1D"/>
    <w:rsid w:val="003E1163"/>
    <w:rsid w:val="003F7CFE"/>
    <w:rsid w:val="004063C6"/>
    <w:rsid w:val="004B4068"/>
    <w:rsid w:val="004F2122"/>
    <w:rsid w:val="004F61CF"/>
    <w:rsid w:val="00530DF2"/>
    <w:rsid w:val="00543103"/>
    <w:rsid w:val="00586E60"/>
    <w:rsid w:val="00596FE8"/>
    <w:rsid w:val="005F599C"/>
    <w:rsid w:val="00605FD8"/>
    <w:rsid w:val="0063298B"/>
    <w:rsid w:val="0065404E"/>
    <w:rsid w:val="006554E8"/>
    <w:rsid w:val="00655685"/>
    <w:rsid w:val="00656EE9"/>
    <w:rsid w:val="00667C1B"/>
    <w:rsid w:val="00671D1F"/>
    <w:rsid w:val="006B19E2"/>
    <w:rsid w:val="006D39B0"/>
    <w:rsid w:val="00720693"/>
    <w:rsid w:val="0072371A"/>
    <w:rsid w:val="0073751E"/>
    <w:rsid w:val="00761EB0"/>
    <w:rsid w:val="00794565"/>
    <w:rsid w:val="00797485"/>
    <w:rsid w:val="007C2547"/>
    <w:rsid w:val="007C5B7E"/>
    <w:rsid w:val="00821D4D"/>
    <w:rsid w:val="008809E3"/>
    <w:rsid w:val="008A1F84"/>
    <w:rsid w:val="008B090F"/>
    <w:rsid w:val="008C5400"/>
    <w:rsid w:val="00903ED7"/>
    <w:rsid w:val="0091275D"/>
    <w:rsid w:val="00922530"/>
    <w:rsid w:val="00943F7E"/>
    <w:rsid w:val="009565B9"/>
    <w:rsid w:val="00956E76"/>
    <w:rsid w:val="009607E8"/>
    <w:rsid w:val="00982F62"/>
    <w:rsid w:val="009843CF"/>
    <w:rsid w:val="009B0C49"/>
    <w:rsid w:val="009C1FBE"/>
    <w:rsid w:val="009E314F"/>
    <w:rsid w:val="00A05F1E"/>
    <w:rsid w:val="00A32C8B"/>
    <w:rsid w:val="00A333E7"/>
    <w:rsid w:val="00A76B81"/>
    <w:rsid w:val="00A76EC0"/>
    <w:rsid w:val="00A81E7B"/>
    <w:rsid w:val="00A9308C"/>
    <w:rsid w:val="00AA21C2"/>
    <w:rsid w:val="00AA3F1F"/>
    <w:rsid w:val="00AC3BB8"/>
    <w:rsid w:val="00AD1DD0"/>
    <w:rsid w:val="00AD2D18"/>
    <w:rsid w:val="00AD341E"/>
    <w:rsid w:val="00AF449A"/>
    <w:rsid w:val="00B245AE"/>
    <w:rsid w:val="00B50063"/>
    <w:rsid w:val="00B641CD"/>
    <w:rsid w:val="00B67252"/>
    <w:rsid w:val="00B67C3F"/>
    <w:rsid w:val="00B721A2"/>
    <w:rsid w:val="00B750E0"/>
    <w:rsid w:val="00B76CBF"/>
    <w:rsid w:val="00B9387E"/>
    <w:rsid w:val="00BC0754"/>
    <w:rsid w:val="00C0071B"/>
    <w:rsid w:val="00C26629"/>
    <w:rsid w:val="00C62475"/>
    <w:rsid w:val="00C71797"/>
    <w:rsid w:val="00C7259D"/>
    <w:rsid w:val="00CC1642"/>
    <w:rsid w:val="00CC5309"/>
    <w:rsid w:val="00D56B4C"/>
    <w:rsid w:val="00D66C09"/>
    <w:rsid w:val="00DB5582"/>
    <w:rsid w:val="00DD1FAC"/>
    <w:rsid w:val="00DF4FD8"/>
    <w:rsid w:val="00E07893"/>
    <w:rsid w:val="00E2269B"/>
    <w:rsid w:val="00E235B5"/>
    <w:rsid w:val="00E279D8"/>
    <w:rsid w:val="00E34756"/>
    <w:rsid w:val="00E53669"/>
    <w:rsid w:val="00E735BB"/>
    <w:rsid w:val="00E769C3"/>
    <w:rsid w:val="00EA2EC2"/>
    <w:rsid w:val="00EA7828"/>
    <w:rsid w:val="00ED05F0"/>
    <w:rsid w:val="00ED3C7B"/>
    <w:rsid w:val="00ED4253"/>
    <w:rsid w:val="00EF3B62"/>
    <w:rsid w:val="00F25243"/>
    <w:rsid w:val="00F34DF0"/>
    <w:rsid w:val="00F73067"/>
    <w:rsid w:val="00FA4243"/>
    <w:rsid w:val="00FB1F56"/>
    <w:rsid w:val="00FB37A4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326A52"/>
  <w15:docId w15:val="{80AC91FB-1BEA-4B73-9726-756809BA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7A4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B37A4"/>
  </w:style>
  <w:style w:type="paragraph" w:styleId="Footer">
    <w:name w:val="footer"/>
    <w:basedOn w:val="Normal"/>
    <w:link w:val="FooterChar"/>
    <w:uiPriority w:val="99"/>
    <w:unhideWhenUsed/>
    <w:rsid w:val="00FB37A4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B3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9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48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9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1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899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01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22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4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A23BD264ECE4997008FDF76F3562F" ma:contentTypeVersion="13" ma:contentTypeDescription="Create a new document." ma:contentTypeScope="" ma:versionID="07579dd630cba65561b05d5eed4aeb85">
  <xsd:schema xmlns:xsd="http://www.w3.org/2001/XMLSchema" xmlns:xs="http://www.w3.org/2001/XMLSchema" xmlns:p="http://schemas.microsoft.com/office/2006/metadata/properties" xmlns:ns3="59842e8a-adf0-4917-8d19-cbc92a53f0a7" xmlns:ns4="7e16026d-31b3-4db8-8b34-2f33325bc4d2" targetNamespace="http://schemas.microsoft.com/office/2006/metadata/properties" ma:root="true" ma:fieldsID="6abfbe4d35d5488b04885afeb6fe7cff" ns3:_="" ns4:_="">
    <xsd:import namespace="59842e8a-adf0-4917-8d19-cbc92a53f0a7"/>
    <xsd:import namespace="7e16026d-31b3-4db8-8b34-2f33325bc4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42e8a-adf0-4917-8d19-cbc92a53f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6026d-31b3-4db8-8b34-2f33325bc4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022BE-D0D0-4996-9875-425C33A41D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156BE1-207A-46B4-B36C-5021C120E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42e8a-adf0-4917-8d19-cbc92a53f0a7"/>
    <ds:schemaRef ds:uri="7e16026d-31b3-4db8-8b34-2f33325bc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FBA58A-8B08-4A62-9C2F-EB7C692802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A39B5B-BA15-4DA6-95D7-AF253774C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2394</Words>
  <Characters>13651</Characters>
  <Application>Microsoft Office Word</Application>
  <DocSecurity>0</DocSecurity>
  <Lines>113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Carling (BIE)</dc:creator>
  <cp:keywords/>
  <dc:description/>
  <cp:lastModifiedBy>Adam Bruton (BIR)</cp:lastModifiedBy>
  <cp:revision>3</cp:revision>
  <cp:lastPrinted>2017-09-25T03:58:00Z</cp:lastPrinted>
  <dcterms:created xsi:type="dcterms:W3CDTF">2020-07-10T09:31:00Z</dcterms:created>
  <dcterms:modified xsi:type="dcterms:W3CDTF">2020-07-10T09:34:00Z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0x010100749A23BD264ECE4997008FDF76F3562F</vt:lpwstr>
  </property>
</Properties>
</file>